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D3" w:rsidRPr="000E693F" w:rsidRDefault="00125DD3" w:rsidP="007E00E9">
      <w:pPr>
        <w:pStyle w:val="a3"/>
        <w:ind w:right="-55"/>
        <w:jc w:val="center"/>
        <w:rPr>
          <w:rFonts w:ascii="Times New Roman" w:hAnsi="Times New Roman"/>
          <w:b/>
          <w:szCs w:val="28"/>
        </w:rPr>
      </w:pPr>
      <w:r w:rsidRPr="000E693F">
        <w:rPr>
          <w:rFonts w:ascii="Times New Roman" w:hAnsi="Times New Roman"/>
          <w:b/>
          <w:szCs w:val="28"/>
        </w:rPr>
        <w:t>Информация</w:t>
      </w:r>
    </w:p>
    <w:p w:rsidR="00125DD3" w:rsidRPr="000E693F" w:rsidRDefault="00125DD3" w:rsidP="007E00E9">
      <w:pPr>
        <w:pStyle w:val="a3"/>
        <w:ind w:right="-55"/>
        <w:jc w:val="center"/>
        <w:rPr>
          <w:rFonts w:ascii="Times New Roman" w:hAnsi="Times New Roman"/>
          <w:b/>
          <w:szCs w:val="28"/>
        </w:rPr>
      </w:pPr>
      <w:r w:rsidRPr="000E693F">
        <w:rPr>
          <w:rFonts w:ascii="Times New Roman" w:hAnsi="Times New Roman"/>
          <w:b/>
          <w:szCs w:val="28"/>
        </w:rPr>
        <w:t xml:space="preserve">об обращениях граждан, поступивших на рассмотрение в департамент имущественных и земельных отношений Воронежской области </w:t>
      </w:r>
    </w:p>
    <w:p w:rsidR="00125DD3" w:rsidRPr="000E693F" w:rsidRDefault="00125DD3" w:rsidP="007E00E9">
      <w:pPr>
        <w:pStyle w:val="a3"/>
        <w:ind w:right="-2"/>
        <w:jc w:val="center"/>
        <w:rPr>
          <w:rFonts w:ascii="Times New Roman" w:hAnsi="Times New Roman"/>
          <w:b/>
          <w:szCs w:val="28"/>
        </w:rPr>
      </w:pPr>
      <w:r w:rsidRPr="000E693F">
        <w:rPr>
          <w:rFonts w:ascii="Times New Roman" w:hAnsi="Times New Roman"/>
          <w:b/>
          <w:szCs w:val="28"/>
        </w:rPr>
        <w:t>в</w:t>
      </w:r>
      <w:r w:rsidR="003C7459">
        <w:rPr>
          <w:rFonts w:ascii="Times New Roman" w:hAnsi="Times New Roman"/>
          <w:b/>
          <w:szCs w:val="28"/>
        </w:rPr>
        <w:t xml:space="preserve"> </w:t>
      </w:r>
      <w:r w:rsidR="00257A4E">
        <w:rPr>
          <w:rFonts w:ascii="Times New Roman" w:hAnsi="Times New Roman"/>
          <w:b/>
          <w:szCs w:val="28"/>
        </w:rPr>
        <w:t>третьем</w:t>
      </w:r>
      <w:r w:rsidR="003C7459">
        <w:rPr>
          <w:rFonts w:ascii="Times New Roman" w:hAnsi="Times New Roman"/>
          <w:b/>
          <w:szCs w:val="28"/>
        </w:rPr>
        <w:t xml:space="preserve"> </w:t>
      </w:r>
      <w:r w:rsidRPr="000E693F">
        <w:rPr>
          <w:rFonts w:ascii="Times New Roman" w:hAnsi="Times New Roman"/>
          <w:b/>
          <w:szCs w:val="28"/>
        </w:rPr>
        <w:t>квартале 201</w:t>
      </w:r>
      <w:r w:rsidR="004C0374">
        <w:rPr>
          <w:rFonts w:ascii="Times New Roman" w:hAnsi="Times New Roman"/>
          <w:b/>
          <w:szCs w:val="28"/>
        </w:rPr>
        <w:t>9</w:t>
      </w:r>
      <w:r w:rsidRPr="000E693F">
        <w:rPr>
          <w:rFonts w:ascii="Times New Roman" w:hAnsi="Times New Roman"/>
          <w:b/>
          <w:szCs w:val="28"/>
        </w:rPr>
        <w:t xml:space="preserve"> года</w:t>
      </w:r>
      <w:r w:rsidR="003A7338" w:rsidRPr="000E693F">
        <w:rPr>
          <w:rFonts w:ascii="Times New Roman" w:hAnsi="Times New Roman"/>
          <w:b/>
          <w:szCs w:val="28"/>
        </w:rPr>
        <w:t>,</w:t>
      </w:r>
      <w:r w:rsidR="007E00E9" w:rsidRPr="000E693F">
        <w:rPr>
          <w:rFonts w:ascii="Times New Roman" w:hAnsi="Times New Roman"/>
          <w:b/>
          <w:szCs w:val="28"/>
        </w:rPr>
        <w:t xml:space="preserve"> и выработке мер, направленных на устранение причин и условий, способствующих повышению активности обращения граждан и юридических лиц</w:t>
      </w:r>
    </w:p>
    <w:p w:rsidR="00125DD3" w:rsidRDefault="00125DD3" w:rsidP="007E00E9">
      <w:pPr>
        <w:pStyle w:val="a3"/>
        <w:ind w:right="-55"/>
        <w:jc w:val="both"/>
        <w:rPr>
          <w:rFonts w:ascii="Times New Roman" w:hAnsi="Times New Roman"/>
          <w:szCs w:val="28"/>
        </w:rPr>
      </w:pPr>
    </w:p>
    <w:p w:rsidR="00244F99" w:rsidRDefault="00244F99" w:rsidP="007E00E9">
      <w:pPr>
        <w:pStyle w:val="a3"/>
        <w:ind w:right="-55"/>
        <w:jc w:val="both"/>
        <w:rPr>
          <w:rFonts w:ascii="Times New Roman" w:hAnsi="Times New Roman"/>
          <w:szCs w:val="28"/>
        </w:rPr>
      </w:pPr>
    </w:p>
    <w:p w:rsidR="00244F99" w:rsidRPr="000E693F" w:rsidRDefault="00244F99" w:rsidP="007E00E9">
      <w:pPr>
        <w:pStyle w:val="a3"/>
        <w:ind w:right="-55"/>
        <w:jc w:val="both"/>
        <w:rPr>
          <w:rFonts w:ascii="Times New Roman" w:hAnsi="Times New Roman"/>
          <w:szCs w:val="28"/>
        </w:rPr>
      </w:pPr>
    </w:p>
    <w:p w:rsidR="00125DD3" w:rsidRDefault="00125DD3" w:rsidP="007E00E9">
      <w:pPr>
        <w:pStyle w:val="a3"/>
        <w:ind w:right="-55" w:firstLine="709"/>
        <w:jc w:val="both"/>
        <w:rPr>
          <w:rFonts w:ascii="Times New Roman" w:hAnsi="Times New Roman"/>
          <w:szCs w:val="28"/>
        </w:rPr>
      </w:pPr>
      <w:r w:rsidRPr="000E693F">
        <w:rPr>
          <w:rFonts w:ascii="Times New Roman" w:hAnsi="Times New Roman"/>
          <w:szCs w:val="28"/>
        </w:rPr>
        <w:t xml:space="preserve">В департамент имущественных и земельных отношений Воронежской области (далее – департамент) в </w:t>
      </w:r>
      <w:r w:rsidR="00257A4E">
        <w:rPr>
          <w:rFonts w:ascii="Times New Roman" w:hAnsi="Times New Roman"/>
          <w:szCs w:val="28"/>
        </w:rPr>
        <w:t>3</w:t>
      </w:r>
      <w:r w:rsidR="004C0374">
        <w:rPr>
          <w:rFonts w:ascii="Times New Roman" w:hAnsi="Times New Roman"/>
          <w:szCs w:val="28"/>
        </w:rPr>
        <w:t xml:space="preserve"> </w:t>
      </w:r>
      <w:r w:rsidRPr="000E693F">
        <w:rPr>
          <w:rFonts w:ascii="Times New Roman" w:hAnsi="Times New Roman"/>
          <w:szCs w:val="28"/>
        </w:rPr>
        <w:t>квартале 201</w:t>
      </w:r>
      <w:r w:rsidR="004C0374">
        <w:rPr>
          <w:rFonts w:ascii="Times New Roman" w:hAnsi="Times New Roman"/>
          <w:szCs w:val="28"/>
        </w:rPr>
        <w:t>9</w:t>
      </w:r>
      <w:r w:rsidRPr="000E693F">
        <w:rPr>
          <w:rFonts w:ascii="Times New Roman" w:hAnsi="Times New Roman"/>
          <w:szCs w:val="28"/>
        </w:rPr>
        <w:t xml:space="preserve"> года на рассмотрение поступило </w:t>
      </w:r>
      <w:r w:rsidR="00B763FC" w:rsidRPr="00990D3E">
        <w:rPr>
          <w:rFonts w:ascii="Times New Roman" w:hAnsi="Times New Roman"/>
          <w:szCs w:val="28"/>
        </w:rPr>
        <w:t>4</w:t>
      </w:r>
      <w:r w:rsidR="00B851E0" w:rsidRPr="00990D3E">
        <w:rPr>
          <w:rFonts w:ascii="Times New Roman" w:hAnsi="Times New Roman"/>
          <w:szCs w:val="28"/>
        </w:rPr>
        <w:t>9</w:t>
      </w:r>
      <w:r w:rsidR="00990D3E">
        <w:rPr>
          <w:rFonts w:ascii="Times New Roman" w:hAnsi="Times New Roman"/>
          <w:szCs w:val="28"/>
        </w:rPr>
        <w:t>1</w:t>
      </w:r>
      <w:r w:rsidR="00A24B81" w:rsidRPr="000E693F">
        <w:rPr>
          <w:rFonts w:ascii="Times New Roman" w:hAnsi="Times New Roman"/>
          <w:b/>
          <w:bCs/>
          <w:szCs w:val="28"/>
        </w:rPr>
        <w:t xml:space="preserve"> </w:t>
      </w:r>
      <w:r w:rsidRPr="000E693F">
        <w:rPr>
          <w:rFonts w:ascii="Times New Roman" w:hAnsi="Times New Roman"/>
          <w:szCs w:val="28"/>
        </w:rPr>
        <w:t>устн</w:t>
      </w:r>
      <w:r w:rsidR="002E4696">
        <w:rPr>
          <w:rFonts w:ascii="Times New Roman" w:hAnsi="Times New Roman"/>
          <w:szCs w:val="28"/>
        </w:rPr>
        <w:t>ое</w:t>
      </w:r>
      <w:r w:rsidRPr="000E693F">
        <w:rPr>
          <w:rFonts w:ascii="Times New Roman" w:hAnsi="Times New Roman"/>
          <w:szCs w:val="28"/>
        </w:rPr>
        <w:t xml:space="preserve"> и письменн</w:t>
      </w:r>
      <w:r w:rsidR="002E4696">
        <w:rPr>
          <w:rFonts w:ascii="Times New Roman" w:hAnsi="Times New Roman"/>
          <w:szCs w:val="28"/>
        </w:rPr>
        <w:t>ое</w:t>
      </w:r>
      <w:r w:rsidRPr="000E693F">
        <w:rPr>
          <w:rFonts w:ascii="Times New Roman" w:hAnsi="Times New Roman"/>
          <w:szCs w:val="28"/>
        </w:rPr>
        <w:t xml:space="preserve"> обращени</w:t>
      </w:r>
      <w:r w:rsidR="002E4696">
        <w:rPr>
          <w:rFonts w:ascii="Times New Roman" w:hAnsi="Times New Roman"/>
          <w:szCs w:val="28"/>
        </w:rPr>
        <w:t>е</w:t>
      </w:r>
      <w:r w:rsidRPr="000E693F">
        <w:rPr>
          <w:rFonts w:ascii="Times New Roman" w:hAnsi="Times New Roman"/>
          <w:szCs w:val="28"/>
        </w:rPr>
        <w:t xml:space="preserve"> граждан (в </w:t>
      </w:r>
      <w:r w:rsidR="00257A4E">
        <w:rPr>
          <w:rFonts w:ascii="Times New Roman" w:hAnsi="Times New Roman"/>
          <w:szCs w:val="28"/>
        </w:rPr>
        <w:t>2</w:t>
      </w:r>
      <w:r w:rsidRPr="000E693F">
        <w:rPr>
          <w:rFonts w:ascii="Times New Roman" w:hAnsi="Times New Roman"/>
          <w:szCs w:val="28"/>
        </w:rPr>
        <w:t xml:space="preserve"> квартале 201</w:t>
      </w:r>
      <w:r w:rsidR="00B851E0">
        <w:rPr>
          <w:rFonts w:ascii="Times New Roman" w:hAnsi="Times New Roman"/>
          <w:szCs w:val="28"/>
        </w:rPr>
        <w:t>9</w:t>
      </w:r>
      <w:r w:rsidRPr="000E693F">
        <w:rPr>
          <w:rFonts w:ascii="Times New Roman" w:hAnsi="Times New Roman"/>
          <w:szCs w:val="28"/>
        </w:rPr>
        <w:t xml:space="preserve"> года - </w:t>
      </w:r>
      <w:r w:rsidR="00257A4E" w:rsidRPr="00257A4E">
        <w:rPr>
          <w:rFonts w:ascii="Times New Roman" w:hAnsi="Times New Roman"/>
          <w:szCs w:val="28"/>
        </w:rPr>
        <w:t>494</w:t>
      </w:r>
      <w:r w:rsidR="003B4B42">
        <w:rPr>
          <w:rFonts w:ascii="Times New Roman" w:hAnsi="Times New Roman"/>
          <w:szCs w:val="28"/>
        </w:rPr>
        <w:t xml:space="preserve"> </w:t>
      </w:r>
      <w:r w:rsidRPr="000E693F">
        <w:rPr>
          <w:rFonts w:ascii="Times New Roman" w:hAnsi="Times New Roman"/>
          <w:szCs w:val="28"/>
        </w:rPr>
        <w:t>обращени</w:t>
      </w:r>
      <w:r w:rsidR="002E4696">
        <w:rPr>
          <w:rFonts w:ascii="Times New Roman" w:hAnsi="Times New Roman"/>
          <w:szCs w:val="28"/>
        </w:rPr>
        <w:t>я</w:t>
      </w:r>
      <w:r w:rsidRPr="000E693F">
        <w:rPr>
          <w:rFonts w:ascii="Times New Roman" w:hAnsi="Times New Roman"/>
          <w:szCs w:val="28"/>
        </w:rPr>
        <w:t xml:space="preserve">, в </w:t>
      </w:r>
      <w:r w:rsidR="00257A4E">
        <w:rPr>
          <w:rFonts w:ascii="Times New Roman" w:hAnsi="Times New Roman"/>
          <w:szCs w:val="28"/>
        </w:rPr>
        <w:t xml:space="preserve">3 </w:t>
      </w:r>
      <w:r w:rsidRPr="000E693F">
        <w:rPr>
          <w:rFonts w:ascii="Times New Roman" w:hAnsi="Times New Roman"/>
          <w:szCs w:val="28"/>
        </w:rPr>
        <w:t>квартале 201</w:t>
      </w:r>
      <w:r w:rsidR="004C0374">
        <w:rPr>
          <w:rFonts w:ascii="Times New Roman" w:hAnsi="Times New Roman"/>
          <w:szCs w:val="28"/>
        </w:rPr>
        <w:t>8</w:t>
      </w:r>
      <w:r w:rsidRPr="000E693F">
        <w:rPr>
          <w:rFonts w:ascii="Times New Roman" w:hAnsi="Times New Roman"/>
          <w:szCs w:val="28"/>
        </w:rPr>
        <w:t xml:space="preserve"> года – </w:t>
      </w:r>
      <w:r w:rsidR="00257A4E">
        <w:rPr>
          <w:rFonts w:ascii="Times New Roman" w:hAnsi="Times New Roman"/>
          <w:szCs w:val="28"/>
        </w:rPr>
        <w:t>446</w:t>
      </w:r>
      <w:r w:rsidR="006F5BE7" w:rsidRPr="000E693F">
        <w:rPr>
          <w:rFonts w:ascii="Times New Roman" w:hAnsi="Times New Roman"/>
          <w:szCs w:val="28"/>
        </w:rPr>
        <w:t xml:space="preserve"> </w:t>
      </w:r>
      <w:r w:rsidRPr="000E693F">
        <w:rPr>
          <w:rFonts w:ascii="Times New Roman" w:hAnsi="Times New Roman"/>
          <w:szCs w:val="28"/>
        </w:rPr>
        <w:t>обращени</w:t>
      </w:r>
      <w:r w:rsidR="00952A32">
        <w:rPr>
          <w:rFonts w:ascii="Times New Roman" w:hAnsi="Times New Roman"/>
          <w:szCs w:val="28"/>
        </w:rPr>
        <w:t>й</w:t>
      </w:r>
      <w:r w:rsidRPr="000E693F">
        <w:rPr>
          <w:rFonts w:ascii="Times New Roman" w:hAnsi="Times New Roman"/>
          <w:szCs w:val="28"/>
        </w:rPr>
        <w:t>), в т.ч.:</w:t>
      </w:r>
    </w:p>
    <w:p w:rsidR="008A408A" w:rsidRPr="000E693F" w:rsidRDefault="008A408A" w:rsidP="007E00E9">
      <w:pPr>
        <w:pStyle w:val="a3"/>
        <w:ind w:right="-55" w:firstLine="709"/>
        <w:jc w:val="both"/>
        <w:rPr>
          <w:rFonts w:ascii="Times New Roman" w:hAnsi="Times New Roman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2268"/>
        <w:gridCol w:w="2268"/>
        <w:gridCol w:w="2268"/>
      </w:tblGrid>
      <w:tr w:rsidR="00E402EC" w:rsidRPr="000E693F" w:rsidTr="00E402EC">
        <w:tc>
          <w:tcPr>
            <w:tcW w:w="2977" w:type="dxa"/>
          </w:tcPr>
          <w:p w:rsidR="00E402EC" w:rsidRPr="000E693F" w:rsidRDefault="00E402EC" w:rsidP="007E00E9">
            <w:pPr>
              <w:pStyle w:val="a3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0E693F">
              <w:rPr>
                <w:rFonts w:ascii="Times New Roman" w:hAnsi="Times New Roman"/>
                <w:sz w:val="24"/>
                <w:szCs w:val="24"/>
              </w:rPr>
              <w:t xml:space="preserve">     Обращения</w:t>
            </w:r>
          </w:p>
        </w:tc>
        <w:tc>
          <w:tcPr>
            <w:tcW w:w="2268" w:type="dxa"/>
          </w:tcPr>
          <w:p w:rsidR="00E402EC" w:rsidRPr="000E693F" w:rsidRDefault="00257A4E" w:rsidP="007E00E9">
            <w:pPr>
              <w:pStyle w:val="a3"/>
              <w:ind w:right="-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402EC" w:rsidRPr="000E693F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201</w:t>
            </w:r>
            <w:r w:rsidR="0046792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E402EC" w:rsidRPr="000E693F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E402EC" w:rsidRPr="000E693F" w:rsidRDefault="00E402EC" w:rsidP="00257A4E">
            <w:pPr>
              <w:pStyle w:val="a3"/>
              <w:ind w:right="-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93F">
              <w:rPr>
                <w:rFonts w:ascii="Times New Roman" w:hAnsi="Times New Roman"/>
                <w:sz w:val="24"/>
                <w:szCs w:val="24"/>
              </w:rPr>
              <w:t>в абсолютных цифрах и процентах</w:t>
            </w:r>
            <w:proofErr w:type="gramStart"/>
            <w:r w:rsidRPr="000E693F">
              <w:rPr>
                <w:rFonts w:ascii="Times New Roman" w:hAnsi="Times New Roman"/>
                <w:sz w:val="24"/>
                <w:szCs w:val="24"/>
              </w:rPr>
              <w:t xml:space="preserve"> (+,- </w:t>
            </w:r>
            <w:proofErr w:type="gramEnd"/>
            <w:r w:rsidRPr="000E693F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257A4E">
              <w:rPr>
                <w:rFonts w:ascii="Times New Roman" w:hAnsi="Times New Roman"/>
                <w:sz w:val="24"/>
                <w:szCs w:val="24"/>
              </w:rPr>
              <w:t>3</w:t>
            </w:r>
            <w:r w:rsidR="00467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693F">
              <w:rPr>
                <w:rFonts w:ascii="Times New Roman" w:hAnsi="Times New Roman"/>
                <w:sz w:val="24"/>
                <w:szCs w:val="24"/>
              </w:rPr>
              <w:t>кварталу 201</w:t>
            </w:r>
            <w:r w:rsidR="0046792C">
              <w:rPr>
                <w:rFonts w:ascii="Times New Roman" w:hAnsi="Times New Roman"/>
                <w:sz w:val="24"/>
                <w:szCs w:val="24"/>
              </w:rPr>
              <w:t>8</w:t>
            </w:r>
            <w:r w:rsidRPr="000E693F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</w:tc>
        <w:tc>
          <w:tcPr>
            <w:tcW w:w="2268" w:type="dxa"/>
          </w:tcPr>
          <w:p w:rsidR="00E402EC" w:rsidRPr="00E402EC" w:rsidRDefault="00257A4E" w:rsidP="001878CD">
            <w:pPr>
              <w:pStyle w:val="a3"/>
              <w:ind w:right="-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402EC" w:rsidRPr="00E402EC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201</w:t>
            </w:r>
            <w:r w:rsidR="003C745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E402EC" w:rsidRPr="00E402EC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E402EC" w:rsidRPr="00E402EC" w:rsidRDefault="00E402EC" w:rsidP="00257A4E">
            <w:pPr>
              <w:pStyle w:val="a3"/>
              <w:ind w:right="-55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402EC">
              <w:rPr>
                <w:rFonts w:ascii="Times New Roman" w:hAnsi="Times New Roman"/>
                <w:sz w:val="24"/>
                <w:szCs w:val="24"/>
              </w:rPr>
              <w:t>в абсолютных цифрах и процентах</w:t>
            </w:r>
            <w:proofErr w:type="gramStart"/>
            <w:r w:rsidRPr="00E402EC">
              <w:rPr>
                <w:rFonts w:ascii="Times New Roman" w:hAnsi="Times New Roman"/>
                <w:sz w:val="24"/>
                <w:szCs w:val="24"/>
              </w:rPr>
              <w:t xml:space="preserve"> (+,- </w:t>
            </w:r>
            <w:proofErr w:type="gramEnd"/>
            <w:r w:rsidRPr="00E402EC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257A4E">
              <w:rPr>
                <w:rFonts w:ascii="Times New Roman" w:hAnsi="Times New Roman"/>
                <w:sz w:val="24"/>
                <w:szCs w:val="24"/>
              </w:rPr>
              <w:t>3</w:t>
            </w:r>
            <w:r w:rsidRPr="00E402EC">
              <w:rPr>
                <w:rFonts w:ascii="Times New Roman" w:hAnsi="Times New Roman"/>
                <w:sz w:val="24"/>
                <w:szCs w:val="24"/>
              </w:rPr>
              <w:t xml:space="preserve"> кварталу 201</w:t>
            </w:r>
            <w:r w:rsidR="0046792C">
              <w:rPr>
                <w:rFonts w:ascii="Times New Roman" w:hAnsi="Times New Roman"/>
                <w:sz w:val="24"/>
                <w:szCs w:val="24"/>
              </w:rPr>
              <w:t>9</w:t>
            </w:r>
            <w:r w:rsidRPr="00E402EC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</w:tc>
        <w:tc>
          <w:tcPr>
            <w:tcW w:w="2268" w:type="dxa"/>
          </w:tcPr>
          <w:p w:rsidR="00E402EC" w:rsidRPr="000E693F" w:rsidRDefault="00257A4E" w:rsidP="007E00E9">
            <w:pPr>
              <w:pStyle w:val="a3"/>
              <w:ind w:right="-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402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402EC" w:rsidRPr="000E693F">
              <w:rPr>
                <w:rFonts w:ascii="Times New Roman" w:hAnsi="Times New Roman"/>
                <w:b/>
                <w:sz w:val="24"/>
                <w:szCs w:val="24"/>
              </w:rPr>
              <w:t>квартал 201</w:t>
            </w:r>
            <w:r w:rsidR="0046792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402EC" w:rsidRPr="000E693F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E402EC" w:rsidRPr="000E693F" w:rsidRDefault="00E402EC" w:rsidP="00257A4E">
            <w:pPr>
              <w:pStyle w:val="a3"/>
              <w:ind w:right="-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93F"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(+,- к </w:t>
            </w:r>
            <w:r w:rsidR="00257A4E">
              <w:rPr>
                <w:rFonts w:ascii="Times New Roman" w:hAnsi="Times New Roman"/>
                <w:sz w:val="24"/>
                <w:szCs w:val="24"/>
              </w:rPr>
              <w:t>3</w:t>
            </w:r>
            <w:r w:rsidRPr="000E693F">
              <w:rPr>
                <w:rFonts w:ascii="Times New Roman" w:hAnsi="Times New Roman"/>
                <w:sz w:val="24"/>
                <w:szCs w:val="24"/>
              </w:rPr>
              <w:t xml:space="preserve"> кварталу 201</w:t>
            </w:r>
            <w:r w:rsidR="0046792C">
              <w:rPr>
                <w:rFonts w:ascii="Times New Roman" w:hAnsi="Times New Roman"/>
                <w:sz w:val="24"/>
                <w:szCs w:val="24"/>
              </w:rPr>
              <w:t>7</w:t>
            </w:r>
            <w:r w:rsidRPr="000E693F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</w:tc>
      </w:tr>
      <w:tr w:rsidR="00257A4E" w:rsidRPr="000E693F" w:rsidTr="00E402EC">
        <w:tc>
          <w:tcPr>
            <w:tcW w:w="2977" w:type="dxa"/>
          </w:tcPr>
          <w:p w:rsidR="00257A4E" w:rsidRPr="000E693F" w:rsidRDefault="00257A4E" w:rsidP="007E00E9">
            <w:pPr>
              <w:pStyle w:val="a3"/>
              <w:ind w:right="-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93F">
              <w:rPr>
                <w:rFonts w:ascii="Times New Roman" w:hAnsi="Times New Roman"/>
                <w:sz w:val="24"/>
                <w:szCs w:val="24"/>
              </w:rPr>
              <w:t>Всего обращений</w:t>
            </w:r>
          </w:p>
        </w:tc>
        <w:tc>
          <w:tcPr>
            <w:tcW w:w="2268" w:type="dxa"/>
          </w:tcPr>
          <w:p w:rsidR="00257A4E" w:rsidRPr="000E693F" w:rsidRDefault="00550278" w:rsidP="001E2618">
            <w:pPr>
              <w:pStyle w:val="a3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</w:t>
            </w:r>
            <w:r w:rsidR="001E094B">
              <w:rPr>
                <w:rFonts w:ascii="Times New Roman" w:hAnsi="Times New Roman"/>
                <w:sz w:val="24"/>
                <w:szCs w:val="24"/>
              </w:rPr>
              <w:t xml:space="preserve"> (+10%)</w:t>
            </w:r>
          </w:p>
        </w:tc>
        <w:tc>
          <w:tcPr>
            <w:tcW w:w="2268" w:type="dxa"/>
          </w:tcPr>
          <w:p w:rsidR="00257A4E" w:rsidRPr="000E693F" w:rsidRDefault="00257A4E" w:rsidP="00470064">
            <w:pPr>
              <w:pStyle w:val="a3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 (</w:t>
            </w:r>
            <w:r w:rsidR="002E4696">
              <w:rPr>
                <w:rFonts w:ascii="Times New Roman" w:hAnsi="Times New Roman"/>
                <w:sz w:val="24"/>
                <w:szCs w:val="24"/>
              </w:rPr>
              <w:t>+1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268" w:type="dxa"/>
          </w:tcPr>
          <w:p w:rsidR="00257A4E" w:rsidRPr="000E693F" w:rsidRDefault="00257A4E" w:rsidP="00470064">
            <w:pPr>
              <w:pStyle w:val="a3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446 </w:t>
            </w:r>
            <w:r w:rsidRPr="00502568">
              <w:rPr>
                <w:rFonts w:ascii="Times New Roman" w:hAnsi="Times New Roman"/>
                <w:sz w:val="24"/>
                <w:szCs w:val="24"/>
              </w:rPr>
              <w:t>(-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0256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257A4E" w:rsidRPr="000E693F" w:rsidTr="00E402EC">
        <w:tc>
          <w:tcPr>
            <w:tcW w:w="2977" w:type="dxa"/>
          </w:tcPr>
          <w:p w:rsidR="00257A4E" w:rsidRPr="000E693F" w:rsidRDefault="00257A4E" w:rsidP="007E00E9">
            <w:pPr>
              <w:pStyle w:val="a3"/>
              <w:ind w:right="-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93F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257A4E" w:rsidRPr="000E693F" w:rsidRDefault="00257A4E" w:rsidP="007E00E9">
            <w:pPr>
              <w:pStyle w:val="a3"/>
              <w:ind w:right="-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93F">
              <w:rPr>
                <w:rFonts w:ascii="Times New Roman" w:hAnsi="Times New Roman"/>
                <w:sz w:val="24"/>
                <w:szCs w:val="24"/>
              </w:rPr>
              <w:t>- письменных</w:t>
            </w:r>
          </w:p>
        </w:tc>
        <w:tc>
          <w:tcPr>
            <w:tcW w:w="2268" w:type="dxa"/>
          </w:tcPr>
          <w:p w:rsidR="00257A4E" w:rsidRDefault="00257A4E" w:rsidP="000C0B61">
            <w:pPr>
              <w:jc w:val="center"/>
            </w:pPr>
          </w:p>
          <w:p w:rsidR="00DD649D" w:rsidRPr="004D73EE" w:rsidRDefault="00DD649D" w:rsidP="001E094B">
            <w:pPr>
              <w:jc w:val="center"/>
            </w:pPr>
            <w:r>
              <w:t>436</w:t>
            </w:r>
            <w:r w:rsidR="001E094B">
              <w:t xml:space="preserve"> (+25%)</w:t>
            </w:r>
          </w:p>
        </w:tc>
        <w:tc>
          <w:tcPr>
            <w:tcW w:w="2268" w:type="dxa"/>
          </w:tcPr>
          <w:p w:rsidR="00257A4E" w:rsidRDefault="00257A4E" w:rsidP="00470064">
            <w:pPr>
              <w:jc w:val="center"/>
            </w:pPr>
          </w:p>
          <w:p w:rsidR="00257A4E" w:rsidRPr="004D73EE" w:rsidRDefault="00257A4E" w:rsidP="00470064">
            <w:pPr>
              <w:jc w:val="center"/>
            </w:pPr>
            <w:r>
              <w:t xml:space="preserve">439 </w:t>
            </w:r>
            <w:r w:rsidR="002E4696">
              <w:t>(+1%)</w:t>
            </w:r>
          </w:p>
        </w:tc>
        <w:tc>
          <w:tcPr>
            <w:tcW w:w="2268" w:type="dxa"/>
          </w:tcPr>
          <w:p w:rsidR="00257A4E" w:rsidRDefault="00257A4E" w:rsidP="00470064">
            <w:pPr>
              <w:pStyle w:val="a3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7A4E" w:rsidRPr="00EA3370" w:rsidRDefault="00257A4E" w:rsidP="00470064">
            <w:pPr>
              <w:jc w:val="center"/>
            </w:pPr>
            <w:r>
              <w:t xml:space="preserve">349 </w:t>
            </w:r>
            <w:r w:rsidRPr="00502568">
              <w:t>(-</w:t>
            </w:r>
            <w:r>
              <w:t>3</w:t>
            </w:r>
            <w:r w:rsidRPr="00502568">
              <w:t>%)</w:t>
            </w:r>
          </w:p>
        </w:tc>
      </w:tr>
      <w:tr w:rsidR="00257A4E" w:rsidRPr="000E693F" w:rsidTr="00E402EC">
        <w:tc>
          <w:tcPr>
            <w:tcW w:w="2977" w:type="dxa"/>
          </w:tcPr>
          <w:p w:rsidR="00257A4E" w:rsidRPr="000E693F" w:rsidRDefault="00257A4E" w:rsidP="007E00E9">
            <w:pPr>
              <w:pStyle w:val="a3"/>
              <w:ind w:right="-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93F">
              <w:rPr>
                <w:rFonts w:ascii="Times New Roman" w:hAnsi="Times New Roman"/>
                <w:sz w:val="24"/>
                <w:szCs w:val="24"/>
              </w:rPr>
              <w:t>- в ходе личного приема</w:t>
            </w:r>
          </w:p>
        </w:tc>
        <w:tc>
          <w:tcPr>
            <w:tcW w:w="2268" w:type="dxa"/>
          </w:tcPr>
          <w:p w:rsidR="00257A4E" w:rsidRPr="000E693F" w:rsidRDefault="00DD649D" w:rsidP="001E094B">
            <w:pPr>
              <w:pStyle w:val="a3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E094B">
              <w:rPr>
                <w:rFonts w:ascii="Times New Roman" w:hAnsi="Times New Roman"/>
                <w:sz w:val="24"/>
                <w:szCs w:val="24"/>
              </w:rPr>
              <w:t xml:space="preserve"> (+4%)</w:t>
            </w:r>
          </w:p>
        </w:tc>
        <w:tc>
          <w:tcPr>
            <w:tcW w:w="2268" w:type="dxa"/>
          </w:tcPr>
          <w:p w:rsidR="00257A4E" w:rsidRPr="000E693F" w:rsidRDefault="00257A4E" w:rsidP="002E4696">
            <w:pPr>
              <w:pStyle w:val="a3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 </w:t>
            </w:r>
            <w:r w:rsidR="002E4696">
              <w:rPr>
                <w:rFonts w:ascii="Times New Roman" w:hAnsi="Times New Roman"/>
                <w:sz w:val="24"/>
                <w:szCs w:val="24"/>
              </w:rPr>
              <w:t>(+64%)</w:t>
            </w:r>
          </w:p>
        </w:tc>
        <w:tc>
          <w:tcPr>
            <w:tcW w:w="2268" w:type="dxa"/>
          </w:tcPr>
          <w:p w:rsidR="00257A4E" w:rsidRPr="000E693F" w:rsidRDefault="00257A4E" w:rsidP="00470064">
            <w:pPr>
              <w:pStyle w:val="a3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(+20</w:t>
            </w:r>
            <w:r w:rsidRPr="0050256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257A4E" w:rsidRPr="000E693F" w:rsidTr="00E402EC">
        <w:tc>
          <w:tcPr>
            <w:tcW w:w="2977" w:type="dxa"/>
          </w:tcPr>
          <w:p w:rsidR="00257A4E" w:rsidRPr="000E693F" w:rsidRDefault="00257A4E" w:rsidP="007E00E9">
            <w:pPr>
              <w:pStyle w:val="a3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0E693F">
              <w:rPr>
                <w:rFonts w:ascii="Times New Roman" w:hAnsi="Times New Roman"/>
                <w:sz w:val="24"/>
                <w:szCs w:val="24"/>
              </w:rPr>
              <w:t>- через общественные приемные губернатора  области</w:t>
            </w:r>
          </w:p>
        </w:tc>
        <w:tc>
          <w:tcPr>
            <w:tcW w:w="2268" w:type="dxa"/>
          </w:tcPr>
          <w:p w:rsidR="00257A4E" w:rsidRPr="000E693F" w:rsidRDefault="00C1741F" w:rsidP="001E094B">
            <w:pPr>
              <w:pStyle w:val="a3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1E094B">
              <w:rPr>
                <w:rFonts w:ascii="Times New Roman" w:hAnsi="Times New Roman"/>
                <w:sz w:val="24"/>
                <w:szCs w:val="24"/>
              </w:rPr>
              <w:t>(+в 2 раза)</w:t>
            </w:r>
          </w:p>
        </w:tc>
        <w:tc>
          <w:tcPr>
            <w:tcW w:w="2268" w:type="dxa"/>
          </w:tcPr>
          <w:p w:rsidR="00257A4E" w:rsidRPr="000E693F" w:rsidRDefault="00257A4E" w:rsidP="00470064">
            <w:pPr>
              <w:pStyle w:val="a3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(</w:t>
            </w:r>
            <w:r w:rsidR="002E4696">
              <w:rPr>
                <w:rFonts w:ascii="Times New Roman" w:hAnsi="Times New Roman"/>
                <w:sz w:val="24"/>
                <w:szCs w:val="24"/>
              </w:rPr>
              <w:t>-53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268" w:type="dxa"/>
          </w:tcPr>
          <w:p w:rsidR="00257A4E" w:rsidRPr="000E693F" w:rsidRDefault="00257A4E" w:rsidP="00470064">
            <w:pPr>
              <w:pStyle w:val="a3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(-71</w:t>
            </w:r>
            <w:r w:rsidRPr="0050256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8A408A" w:rsidRDefault="008A408A" w:rsidP="007E00E9">
      <w:pPr>
        <w:pStyle w:val="a3"/>
        <w:ind w:right="-57" w:firstLine="709"/>
        <w:jc w:val="both"/>
        <w:rPr>
          <w:rFonts w:ascii="Times New Roman" w:hAnsi="Times New Roman"/>
          <w:szCs w:val="28"/>
        </w:rPr>
      </w:pPr>
    </w:p>
    <w:p w:rsidR="00125DD3" w:rsidRDefault="00125DD3" w:rsidP="007E00E9">
      <w:pPr>
        <w:pStyle w:val="a3"/>
        <w:ind w:right="-57" w:firstLine="709"/>
        <w:jc w:val="both"/>
        <w:rPr>
          <w:rFonts w:ascii="Times New Roman" w:hAnsi="Times New Roman"/>
          <w:szCs w:val="28"/>
        </w:rPr>
      </w:pPr>
      <w:r w:rsidRPr="000E693F">
        <w:rPr>
          <w:rFonts w:ascii="Times New Roman" w:hAnsi="Times New Roman"/>
          <w:szCs w:val="28"/>
        </w:rPr>
        <w:t>Анализ основных источников поступления письменных обращений и запросов на рассмотрение в департамент:</w:t>
      </w:r>
    </w:p>
    <w:p w:rsidR="008A408A" w:rsidRPr="000E693F" w:rsidRDefault="008A408A" w:rsidP="007E00E9">
      <w:pPr>
        <w:pStyle w:val="a3"/>
        <w:ind w:right="-57" w:firstLine="709"/>
        <w:jc w:val="both"/>
        <w:rPr>
          <w:rFonts w:ascii="Times New Roman" w:hAnsi="Times New Roman"/>
          <w:szCs w:val="28"/>
        </w:rPr>
      </w:pPr>
    </w:p>
    <w:tbl>
      <w:tblPr>
        <w:tblW w:w="0" w:type="auto"/>
        <w:jc w:val="center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2"/>
        <w:gridCol w:w="2393"/>
        <w:gridCol w:w="2420"/>
      </w:tblGrid>
      <w:tr w:rsidR="00C1741F" w:rsidRPr="000E693F" w:rsidTr="00AF0597">
        <w:trPr>
          <w:jc w:val="center"/>
        </w:trPr>
        <w:tc>
          <w:tcPr>
            <w:tcW w:w="2392" w:type="dxa"/>
          </w:tcPr>
          <w:p w:rsidR="00C1741F" w:rsidRPr="000E693F" w:rsidRDefault="00C1741F" w:rsidP="007E00E9">
            <w:pPr>
              <w:pStyle w:val="a3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3F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:rsidR="00C1741F" w:rsidRPr="000E693F" w:rsidRDefault="00C1741F" w:rsidP="007E00E9">
            <w:pPr>
              <w:pStyle w:val="a3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3F">
              <w:rPr>
                <w:rFonts w:ascii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2392" w:type="dxa"/>
          </w:tcPr>
          <w:p w:rsidR="00C1741F" w:rsidRPr="000E693F" w:rsidRDefault="00C1741F" w:rsidP="00470064">
            <w:pPr>
              <w:pStyle w:val="a3"/>
              <w:ind w:right="-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E693F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0E693F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C1741F" w:rsidRDefault="00C1741F" w:rsidP="00470064">
            <w:pPr>
              <w:pStyle w:val="a3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3F"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(+,-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0E693F">
              <w:rPr>
                <w:rFonts w:ascii="Times New Roman" w:hAnsi="Times New Roman"/>
                <w:sz w:val="24"/>
                <w:szCs w:val="24"/>
              </w:rPr>
              <w:t xml:space="preserve">кварталу </w:t>
            </w:r>
          </w:p>
          <w:p w:rsidR="00C1741F" w:rsidRPr="000E693F" w:rsidRDefault="00C1741F" w:rsidP="00470064">
            <w:pPr>
              <w:pStyle w:val="a3"/>
              <w:ind w:right="-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93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E693F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</w:tc>
        <w:tc>
          <w:tcPr>
            <w:tcW w:w="2393" w:type="dxa"/>
          </w:tcPr>
          <w:p w:rsidR="00C1741F" w:rsidRPr="00E402EC" w:rsidRDefault="00C1741F" w:rsidP="00470064">
            <w:pPr>
              <w:pStyle w:val="a3"/>
              <w:ind w:right="-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402EC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E402EC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C1741F" w:rsidRDefault="00C1741F" w:rsidP="00470064">
            <w:pPr>
              <w:pStyle w:val="a3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2EC"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(+,- 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402EC">
              <w:rPr>
                <w:rFonts w:ascii="Times New Roman" w:hAnsi="Times New Roman"/>
                <w:sz w:val="24"/>
                <w:szCs w:val="24"/>
              </w:rPr>
              <w:t xml:space="preserve"> кварталу</w:t>
            </w:r>
          </w:p>
          <w:p w:rsidR="00C1741F" w:rsidRPr="00E402EC" w:rsidRDefault="00C1741F" w:rsidP="00470064">
            <w:pPr>
              <w:pStyle w:val="a3"/>
              <w:ind w:right="-55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402EC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402EC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</w:tc>
        <w:tc>
          <w:tcPr>
            <w:tcW w:w="2420" w:type="dxa"/>
          </w:tcPr>
          <w:p w:rsidR="00C1741F" w:rsidRPr="000E693F" w:rsidRDefault="00C1741F" w:rsidP="00470064">
            <w:pPr>
              <w:pStyle w:val="a3"/>
              <w:ind w:right="-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0E693F">
              <w:rPr>
                <w:rFonts w:ascii="Times New Roman" w:hAnsi="Times New Roman"/>
                <w:b/>
                <w:sz w:val="24"/>
                <w:szCs w:val="24"/>
              </w:rPr>
              <w:t>квартал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E693F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C1741F" w:rsidRDefault="00C1741F" w:rsidP="00470064">
            <w:pPr>
              <w:pStyle w:val="a3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3F"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(+,- 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E693F">
              <w:rPr>
                <w:rFonts w:ascii="Times New Roman" w:hAnsi="Times New Roman"/>
                <w:sz w:val="24"/>
                <w:szCs w:val="24"/>
              </w:rPr>
              <w:t xml:space="preserve"> кварталу </w:t>
            </w:r>
          </w:p>
          <w:p w:rsidR="00C1741F" w:rsidRPr="000E693F" w:rsidRDefault="00C1741F" w:rsidP="00470064">
            <w:pPr>
              <w:pStyle w:val="a3"/>
              <w:ind w:right="-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93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E693F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</w:tc>
      </w:tr>
      <w:tr w:rsidR="00C1741F" w:rsidRPr="000E693F" w:rsidTr="00AF0597">
        <w:trPr>
          <w:jc w:val="center"/>
        </w:trPr>
        <w:tc>
          <w:tcPr>
            <w:tcW w:w="2392" w:type="dxa"/>
          </w:tcPr>
          <w:p w:rsidR="00C1741F" w:rsidRPr="000E693F" w:rsidRDefault="00C1741F" w:rsidP="007E00E9">
            <w:pPr>
              <w:pStyle w:val="a3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0E693F">
              <w:rPr>
                <w:rFonts w:ascii="Times New Roman" w:hAnsi="Times New Roman"/>
                <w:sz w:val="24"/>
                <w:szCs w:val="24"/>
              </w:rPr>
              <w:t>- Администрация</w:t>
            </w:r>
          </w:p>
          <w:p w:rsidR="00C1741F" w:rsidRPr="000E693F" w:rsidRDefault="00C1741F" w:rsidP="007E00E9">
            <w:pPr>
              <w:pStyle w:val="a3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0E693F">
              <w:rPr>
                <w:rFonts w:ascii="Times New Roman" w:hAnsi="Times New Roman"/>
                <w:sz w:val="24"/>
                <w:szCs w:val="24"/>
              </w:rPr>
              <w:t>Президента РФ</w:t>
            </w:r>
          </w:p>
        </w:tc>
        <w:tc>
          <w:tcPr>
            <w:tcW w:w="2392" w:type="dxa"/>
          </w:tcPr>
          <w:p w:rsidR="00C1741F" w:rsidRPr="000E693F" w:rsidRDefault="00C1741F" w:rsidP="00E4645E">
            <w:pPr>
              <w:pStyle w:val="a3"/>
              <w:ind w:right="-55"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="00A50634">
              <w:rPr>
                <w:rFonts w:ascii="Times New Roman" w:hAnsi="Times New Roman"/>
                <w:sz w:val="24"/>
                <w:szCs w:val="24"/>
              </w:rPr>
              <w:t>(</w:t>
            </w:r>
            <w:r w:rsidR="00774B21">
              <w:rPr>
                <w:rFonts w:ascii="Times New Roman" w:hAnsi="Times New Roman"/>
                <w:sz w:val="24"/>
                <w:szCs w:val="24"/>
              </w:rPr>
              <w:t>-7</w:t>
            </w:r>
            <w:r w:rsidR="00A50634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393" w:type="dxa"/>
          </w:tcPr>
          <w:p w:rsidR="00C1741F" w:rsidRPr="000E693F" w:rsidRDefault="00C1741F" w:rsidP="00470064">
            <w:pPr>
              <w:pStyle w:val="a3"/>
              <w:ind w:right="-55"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 (</w:t>
            </w:r>
            <w:r w:rsidR="000B6717">
              <w:rPr>
                <w:rFonts w:ascii="Times New Roman" w:hAnsi="Times New Roman"/>
                <w:sz w:val="24"/>
                <w:szCs w:val="24"/>
              </w:rPr>
              <w:t>+33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420" w:type="dxa"/>
          </w:tcPr>
          <w:p w:rsidR="00C1741F" w:rsidRPr="000E693F" w:rsidRDefault="00C1741F" w:rsidP="00470064">
            <w:pPr>
              <w:pStyle w:val="a3"/>
              <w:ind w:right="-55"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Pr="00502568">
              <w:rPr>
                <w:rFonts w:ascii="Times New Roman" w:hAnsi="Times New Roman"/>
                <w:sz w:val="24"/>
                <w:szCs w:val="24"/>
              </w:rPr>
              <w:t>(-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50256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C1741F" w:rsidRPr="000E693F" w:rsidTr="00AF0597">
        <w:trPr>
          <w:jc w:val="center"/>
        </w:trPr>
        <w:tc>
          <w:tcPr>
            <w:tcW w:w="2392" w:type="dxa"/>
          </w:tcPr>
          <w:p w:rsidR="00C1741F" w:rsidRPr="000E693F" w:rsidRDefault="00C1741F" w:rsidP="007E00E9">
            <w:pPr>
              <w:pStyle w:val="a3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0E693F">
              <w:rPr>
                <w:rFonts w:ascii="Times New Roman" w:hAnsi="Times New Roman"/>
                <w:sz w:val="24"/>
                <w:szCs w:val="24"/>
              </w:rPr>
              <w:t>- Правительство РФ</w:t>
            </w:r>
          </w:p>
        </w:tc>
        <w:tc>
          <w:tcPr>
            <w:tcW w:w="2392" w:type="dxa"/>
          </w:tcPr>
          <w:p w:rsidR="00C1741F" w:rsidRPr="000E693F" w:rsidRDefault="00A50634" w:rsidP="00E4645E">
            <w:pPr>
              <w:pStyle w:val="a3"/>
              <w:ind w:right="-55"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9(</w:t>
            </w:r>
            <w:r w:rsidR="00774B21">
              <w:rPr>
                <w:rFonts w:ascii="Times New Roman" w:hAnsi="Times New Roman"/>
                <w:sz w:val="24"/>
                <w:szCs w:val="24"/>
              </w:rPr>
              <w:t>+1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393" w:type="dxa"/>
          </w:tcPr>
          <w:p w:rsidR="00C1741F" w:rsidRPr="000E693F" w:rsidRDefault="00C1741F" w:rsidP="00470064">
            <w:pPr>
              <w:pStyle w:val="a3"/>
              <w:ind w:right="-55"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A50634">
              <w:rPr>
                <w:rFonts w:ascii="Times New Roman" w:hAnsi="Times New Roman"/>
                <w:sz w:val="24"/>
                <w:szCs w:val="24"/>
              </w:rPr>
              <w:t>(</w:t>
            </w:r>
            <w:r w:rsidR="000B6717">
              <w:rPr>
                <w:rFonts w:ascii="Times New Roman" w:hAnsi="Times New Roman"/>
                <w:sz w:val="24"/>
                <w:szCs w:val="24"/>
              </w:rPr>
              <w:t>-11</w:t>
            </w:r>
            <w:r w:rsidR="00A50634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420" w:type="dxa"/>
          </w:tcPr>
          <w:p w:rsidR="00C1741F" w:rsidRPr="000E693F" w:rsidRDefault="00C1741F" w:rsidP="00470064">
            <w:pPr>
              <w:pStyle w:val="a3"/>
              <w:ind w:right="-55"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502568">
              <w:rPr>
                <w:rFonts w:ascii="Times New Roman" w:hAnsi="Times New Roman"/>
                <w:sz w:val="24"/>
                <w:szCs w:val="24"/>
              </w:rPr>
              <w:t>(-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50256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C1741F" w:rsidRPr="000E693F" w:rsidTr="00AF0597">
        <w:trPr>
          <w:jc w:val="center"/>
        </w:trPr>
        <w:tc>
          <w:tcPr>
            <w:tcW w:w="2392" w:type="dxa"/>
          </w:tcPr>
          <w:p w:rsidR="00C1741F" w:rsidRPr="000E693F" w:rsidRDefault="00C1741F" w:rsidP="007E00E9">
            <w:pPr>
              <w:pStyle w:val="a3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0E693F">
              <w:rPr>
                <w:rFonts w:ascii="Times New Roman" w:hAnsi="Times New Roman"/>
                <w:sz w:val="24"/>
                <w:szCs w:val="24"/>
              </w:rPr>
              <w:t>- федеральные</w:t>
            </w:r>
          </w:p>
          <w:p w:rsidR="00C1741F" w:rsidRPr="000E693F" w:rsidRDefault="00C1741F" w:rsidP="007E00E9">
            <w:pPr>
              <w:pStyle w:val="a3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0E693F">
              <w:rPr>
                <w:rFonts w:ascii="Times New Roman" w:hAnsi="Times New Roman"/>
                <w:sz w:val="24"/>
                <w:szCs w:val="24"/>
              </w:rPr>
              <w:t>органы</w:t>
            </w:r>
          </w:p>
        </w:tc>
        <w:tc>
          <w:tcPr>
            <w:tcW w:w="2392" w:type="dxa"/>
          </w:tcPr>
          <w:p w:rsidR="00C1741F" w:rsidRPr="000E693F" w:rsidRDefault="00A50634" w:rsidP="00774B21">
            <w:pPr>
              <w:pStyle w:val="a3"/>
              <w:ind w:right="-55"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24(</w:t>
            </w:r>
            <w:r w:rsidR="00774B21">
              <w:rPr>
                <w:rFonts w:ascii="Times New Roman" w:hAnsi="Times New Roman"/>
                <w:sz w:val="24"/>
                <w:szCs w:val="24"/>
              </w:rPr>
              <w:t>+в 4 раза</w:t>
            </w:r>
            <w:r w:rsidR="002B3F9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C1741F" w:rsidRPr="000E693F" w:rsidRDefault="00C1741F" w:rsidP="00470064">
            <w:pPr>
              <w:pStyle w:val="a3"/>
              <w:ind w:right="-55"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(</w:t>
            </w:r>
            <w:r w:rsidR="00EF4671">
              <w:rPr>
                <w:rFonts w:ascii="Times New Roman" w:hAnsi="Times New Roman"/>
                <w:sz w:val="24"/>
                <w:szCs w:val="24"/>
              </w:rPr>
              <w:t>+25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420" w:type="dxa"/>
          </w:tcPr>
          <w:p w:rsidR="00C1741F" w:rsidRPr="000E693F" w:rsidRDefault="00C1741F" w:rsidP="00470064">
            <w:pPr>
              <w:pStyle w:val="a3"/>
              <w:ind w:right="-55"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502568">
              <w:rPr>
                <w:rFonts w:ascii="Times New Roman" w:hAnsi="Times New Roman"/>
                <w:sz w:val="24"/>
                <w:szCs w:val="24"/>
              </w:rPr>
              <w:t>(-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50256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C1741F" w:rsidRPr="000E693F" w:rsidTr="00AF0597">
        <w:trPr>
          <w:jc w:val="center"/>
        </w:trPr>
        <w:tc>
          <w:tcPr>
            <w:tcW w:w="2392" w:type="dxa"/>
          </w:tcPr>
          <w:p w:rsidR="00C1741F" w:rsidRPr="000E693F" w:rsidRDefault="00C1741F" w:rsidP="007E00E9">
            <w:pPr>
              <w:pStyle w:val="a3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0E693F">
              <w:rPr>
                <w:rFonts w:ascii="Times New Roman" w:hAnsi="Times New Roman"/>
                <w:sz w:val="24"/>
                <w:szCs w:val="24"/>
              </w:rPr>
              <w:t>-Федеральное Собрание РФ</w:t>
            </w:r>
          </w:p>
        </w:tc>
        <w:tc>
          <w:tcPr>
            <w:tcW w:w="2392" w:type="dxa"/>
          </w:tcPr>
          <w:p w:rsidR="00C1741F" w:rsidRPr="000E693F" w:rsidRDefault="00A50634" w:rsidP="000B161F">
            <w:pPr>
              <w:pStyle w:val="a3"/>
              <w:ind w:right="-55"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</w:t>
            </w:r>
            <w:r w:rsidR="00C23BD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393" w:type="dxa"/>
          </w:tcPr>
          <w:p w:rsidR="00C1741F" w:rsidRPr="000E693F" w:rsidRDefault="00C1741F" w:rsidP="00470064">
            <w:pPr>
              <w:pStyle w:val="a3"/>
              <w:ind w:right="-55"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</w:t>
            </w:r>
            <w:r w:rsidR="00EF4671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420" w:type="dxa"/>
          </w:tcPr>
          <w:p w:rsidR="00C1741F" w:rsidRPr="000E693F" w:rsidRDefault="00C1741F" w:rsidP="00470064">
            <w:pPr>
              <w:pStyle w:val="a3"/>
              <w:ind w:right="-55"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502568">
              <w:rPr>
                <w:rFonts w:ascii="Times New Roman" w:hAnsi="Times New Roman"/>
                <w:sz w:val="24"/>
                <w:szCs w:val="24"/>
              </w:rPr>
              <w:t>(-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50256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C1741F" w:rsidRPr="000E693F" w:rsidTr="00AF0597">
        <w:trPr>
          <w:jc w:val="center"/>
        </w:trPr>
        <w:tc>
          <w:tcPr>
            <w:tcW w:w="2392" w:type="dxa"/>
          </w:tcPr>
          <w:p w:rsidR="00C1741F" w:rsidRPr="000E693F" w:rsidRDefault="00C1741F" w:rsidP="007E00E9">
            <w:pPr>
              <w:pStyle w:val="a3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0E693F">
              <w:rPr>
                <w:rFonts w:ascii="Times New Roman" w:hAnsi="Times New Roman"/>
                <w:sz w:val="24"/>
                <w:szCs w:val="24"/>
              </w:rPr>
              <w:t>- органы</w:t>
            </w:r>
          </w:p>
          <w:p w:rsidR="00C1741F" w:rsidRPr="000E693F" w:rsidRDefault="00C1741F" w:rsidP="007E00E9">
            <w:pPr>
              <w:pStyle w:val="a3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0E693F">
              <w:rPr>
                <w:rFonts w:ascii="Times New Roman" w:hAnsi="Times New Roman"/>
                <w:sz w:val="24"/>
                <w:szCs w:val="24"/>
              </w:rPr>
              <w:t>прокуратуры</w:t>
            </w:r>
          </w:p>
        </w:tc>
        <w:tc>
          <w:tcPr>
            <w:tcW w:w="2392" w:type="dxa"/>
          </w:tcPr>
          <w:p w:rsidR="00C1741F" w:rsidRPr="000E693F" w:rsidRDefault="00A50634" w:rsidP="00C23BD1">
            <w:pPr>
              <w:pStyle w:val="a3"/>
              <w:ind w:right="-55"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34(</w:t>
            </w:r>
            <w:r w:rsidR="00C23BD1">
              <w:rPr>
                <w:rFonts w:ascii="Times New Roman" w:hAnsi="Times New Roman"/>
                <w:sz w:val="24"/>
                <w:szCs w:val="24"/>
              </w:rPr>
              <w:t>+ в 2,8 раза)</w:t>
            </w:r>
          </w:p>
        </w:tc>
        <w:tc>
          <w:tcPr>
            <w:tcW w:w="2393" w:type="dxa"/>
          </w:tcPr>
          <w:p w:rsidR="00C1741F" w:rsidRPr="000E693F" w:rsidRDefault="00C1741F" w:rsidP="00470064">
            <w:pPr>
              <w:pStyle w:val="a3"/>
              <w:ind w:right="-55"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 </w:t>
            </w:r>
            <w:r w:rsidR="00A50634">
              <w:rPr>
                <w:rFonts w:ascii="Times New Roman" w:hAnsi="Times New Roman"/>
                <w:sz w:val="24"/>
                <w:szCs w:val="24"/>
              </w:rPr>
              <w:t>(</w:t>
            </w:r>
            <w:r w:rsidR="00123F9A">
              <w:rPr>
                <w:rFonts w:ascii="Times New Roman" w:hAnsi="Times New Roman"/>
                <w:sz w:val="24"/>
                <w:szCs w:val="24"/>
              </w:rPr>
              <w:t>+41</w:t>
            </w:r>
            <w:r w:rsidR="00A50634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420" w:type="dxa"/>
          </w:tcPr>
          <w:p w:rsidR="00C1741F" w:rsidRPr="000E693F" w:rsidRDefault="00C1741F" w:rsidP="00470064">
            <w:pPr>
              <w:pStyle w:val="a3"/>
              <w:ind w:right="-55"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Pr="00502568">
              <w:rPr>
                <w:rFonts w:ascii="Times New Roman" w:hAnsi="Times New Roman"/>
                <w:sz w:val="24"/>
                <w:szCs w:val="24"/>
              </w:rPr>
              <w:t>(-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0256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C1741F" w:rsidRPr="000E693F" w:rsidTr="00AF0597">
        <w:trPr>
          <w:jc w:val="center"/>
        </w:trPr>
        <w:tc>
          <w:tcPr>
            <w:tcW w:w="2392" w:type="dxa"/>
          </w:tcPr>
          <w:p w:rsidR="00C1741F" w:rsidRPr="000E693F" w:rsidRDefault="00C1741F" w:rsidP="007E00E9">
            <w:pPr>
              <w:pStyle w:val="a3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0E693F">
              <w:rPr>
                <w:rFonts w:ascii="Times New Roman" w:hAnsi="Times New Roman"/>
                <w:sz w:val="24"/>
                <w:szCs w:val="24"/>
              </w:rPr>
              <w:t xml:space="preserve">- правительство </w:t>
            </w:r>
            <w:proofErr w:type="gramStart"/>
            <w:r w:rsidRPr="000E693F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2392" w:type="dxa"/>
          </w:tcPr>
          <w:p w:rsidR="00C1741F" w:rsidRPr="000E693F" w:rsidRDefault="00A50634" w:rsidP="00360787">
            <w:pPr>
              <w:pStyle w:val="a3"/>
              <w:ind w:right="-55"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171(</w:t>
            </w:r>
            <w:r w:rsidR="000B6717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393" w:type="dxa"/>
          </w:tcPr>
          <w:p w:rsidR="00C1741F" w:rsidRPr="000E693F" w:rsidRDefault="00C1741F" w:rsidP="00470064">
            <w:pPr>
              <w:pStyle w:val="a3"/>
              <w:ind w:right="-55"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 (</w:t>
            </w:r>
            <w:r w:rsidR="00123F9A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420" w:type="dxa"/>
          </w:tcPr>
          <w:p w:rsidR="00C1741F" w:rsidRPr="000E693F" w:rsidRDefault="00C1741F" w:rsidP="00470064">
            <w:pPr>
              <w:pStyle w:val="a3"/>
              <w:ind w:right="-55"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216 </w:t>
            </w:r>
            <w:r w:rsidRPr="0050256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+41</w:t>
            </w:r>
            <w:r w:rsidRPr="0050256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C1741F" w:rsidRPr="000E693F" w:rsidTr="00AF0597">
        <w:trPr>
          <w:jc w:val="center"/>
        </w:trPr>
        <w:tc>
          <w:tcPr>
            <w:tcW w:w="2392" w:type="dxa"/>
          </w:tcPr>
          <w:p w:rsidR="00C1741F" w:rsidRPr="000E693F" w:rsidRDefault="00C1741F" w:rsidP="007E00E9">
            <w:pPr>
              <w:pStyle w:val="a3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0E693F">
              <w:rPr>
                <w:rFonts w:ascii="Times New Roman" w:hAnsi="Times New Roman"/>
                <w:sz w:val="24"/>
                <w:szCs w:val="24"/>
              </w:rPr>
              <w:t>- заявитель</w:t>
            </w:r>
          </w:p>
        </w:tc>
        <w:tc>
          <w:tcPr>
            <w:tcW w:w="2392" w:type="dxa"/>
          </w:tcPr>
          <w:p w:rsidR="00C1741F" w:rsidRPr="000E693F" w:rsidRDefault="00A50634" w:rsidP="00DB7907">
            <w:pPr>
              <w:pStyle w:val="a3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76(</w:t>
            </w:r>
            <w:r w:rsidR="000B6717">
              <w:rPr>
                <w:rFonts w:ascii="Times New Roman" w:hAnsi="Times New Roman"/>
                <w:sz w:val="24"/>
                <w:szCs w:val="24"/>
              </w:rPr>
              <w:t>+13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393" w:type="dxa"/>
          </w:tcPr>
          <w:p w:rsidR="00C1741F" w:rsidRPr="000E693F" w:rsidRDefault="00C1741F" w:rsidP="00470064">
            <w:pPr>
              <w:pStyle w:val="a3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(</w:t>
            </w:r>
            <w:r w:rsidR="00123F9A">
              <w:rPr>
                <w:rFonts w:ascii="Times New Roman" w:hAnsi="Times New Roman"/>
                <w:sz w:val="24"/>
                <w:szCs w:val="24"/>
              </w:rPr>
              <w:t>+1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420" w:type="dxa"/>
          </w:tcPr>
          <w:p w:rsidR="00C1741F" w:rsidRPr="000E693F" w:rsidRDefault="00C1741F" w:rsidP="00470064">
            <w:pPr>
              <w:pStyle w:val="a3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(+ в 2,5 раза</w:t>
            </w:r>
            <w:r w:rsidRPr="0050256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244F99" w:rsidRDefault="00244F99" w:rsidP="007E00E9">
      <w:pPr>
        <w:pStyle w:val="a3"/>
        <w:ind w:right="-55" w:firstLine="709"/>
        <w:jc w:val="both"/>
        <w:rPr>
          <w:rFonts w:ascii="Times New Roman" w:hAnsi="Times New Roman"/>
        </w:rPr>
      </w:pPr>
    </w:p>
    <w:p w:rsidR="00244F99" w:rsidRDefault="00244F99" w:rsidP="007E00E9">
      <w:pPr>
        <w:pStyle w:val="a3"/>
        <w:ind w:right="-55" w:firstLine="709"/>
        <w:jc w:val="both"/>
        <w:rPr>
          <w:rFonts w:ascii="Times New Roman" w:hAnsi="Times New Roman"/>
        </w:rPr>
      </w:pPr>
    </w:p>
    <w:p w:rsidR="00244F99" w:rsidRDefault="00244F99" w:rsidP="007E00E9">
      <w:pPr>
        <w:pStyle w:val="a3"/>
        <w:ind w:right="-55" w:firstLine="709"/>
        <w:jc w:val="both"/>
        <w:rPr>
          <w:rFonts w:ascii="Times New Roman" w:hAnsi="Times New Roman"/>
        </w:rPr>
      </w:pPr>
    </w:p>
    <w:p w:rsidR="00244F99" w:rsidRDefault="00244F99" w:rsidP="007E00E9">
      <w:pPr>
        <w:pStyle w:val="a3"/>
        <w:ind w:right="-55" w:firstLine="709"/>
        <w:jc w:val="both"/>
        <w:rPr>
          <w:rFonts w:ascii="Times New Roman" w:hAnsi="Times New Roman"/>
        </w:rPr>
      </w:pPr>
    </w:p>
    <w:p w:rsidR="00125DD3" w:rsidRDefault="00A236CB" w:rsidP="007E00E9">
      <w:pPr>
        <w:pStyle w:val="a3"/>
        <w:ind w:right="-55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0D159C" w:rsidRPr="000E693F">
        <w:rPr>
          <w:rFonts w:ascii="Times New Roman" w:hAnsi="Times New Roman"/>
        </w:rPr>
        <w:t>оличество повторных обращений граждан</w:t>
      </w:r>
      <w:r w:rsidR="00125DD3" w:rsidRPr="000E693F">
        <w:rPr>
          <w:rFonts w:ascii="Times New Roman" w:hAnsi="Times New Roman"/>
        </w:rPr>
        <w:t>:</w:t>
      </w:r>
    </w:p>
    <w:p w:rsidR="008A408A" w:rsidRPr="000E693F" w:rsidRDefault="008A408A" w:rsidP="007E00E9">
      <w:pPr>
        <w:pStyle w:val="a3"/>
        <w:ind w:right="-55" w:firstLine="709"/>
        <w:jc w:val="both"/>
        <w:rPr>
          <w:rFonts w:ascii="Times New Roman" w:hAnsi="Times New Roman"/>
        </w:rPr>
      </w:pPr>
    </w:p>
    <w:tbl>
      <w:tblPr>
        <w:tblW w:w="93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7"/>
        <w:gridCol w:w="3207"/>
        <w:gridCol w:w="2942"/>
      </w:tblGrid>
      <w:tr w:rsidR="00125DD3" w:rsidRPr="000E693F" w:rsidTr="0039301C">
        <w:tc>
          <w:tcPr>
            <w:tcW w:w="3207" w:type="dxa"/>
          </w:tcPr>
          <w:p w:rsidR="00125DD3" w:rsidRPr="000E693F" w:rsidRDefault="00C1741F" w:rsidP="007E00E9">
            <w:pPr>
              <w:pStyle w:val="a3"/>
              <w:ind w:right="-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B25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25DD3" w:rsidRPr="000E693F">
              <w:rPr>
                <w:rFonts w:ascii="Times New Roman" w:hAnsi="Times New Roman"/>
                <w:b/>
                <w:sz w:val="24"/>
                <w:szCs w:val="24"/>
              </w:rPr>
              <w:t>квартал 201</w:t>
            </w:r>
            <w:r w:rsidR="00AB255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125DD3" w:rsidRPr="000E693F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125DD3" w:rsidRPr="000E693F" w:rsidRDefault="00125DD3" w:rsidP="007E00E9">
            <w:pPr>
              <w:pStyle w:val="a3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3F"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</w:t>
            </w:r>
          </w:p>
          <w:p w:rsidR="00125DD3" w:rsidRPr="000E693F" w:rsidRDefault="00125DD3" w:rsidP="007E00E9">
            <w:pPr>
              <w:pStyle w:val="a3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693F">
              <w:rPr>
                <w:rFonts w:ascii="Times New Roman" w:hAnsi="Times New Roman"/>
                <w:sz w:val="24"/>
                <w:szCs w:val="24"/>
              </w:rPr>
              <w:t xml:space="preserve">(+,- к </w:t>
            </w:r>
            <w:r w:rsidR="00C1741F">
              <w:rPr>
                <w:rFonts w:ascii="Times New Roman" w:hAnsi="Times New Roman"/>
                <w:sz w:val="24"/>
                <w:szCs w:val="24"/>
              </w:rPr>
              <w:t>3</w:t>
            </w:r>
            <w:r w:rsidRPr="000E693F">
              <w:rPr>
                <w:rFonts w:ascii="Times New Roman" w:hAnsi="Times New Roman"/>
                <w:sz w:val="24"/>
                <w:szCs w:val="24"/>
              </w:rPr>
              <w:t xml:space="preserve"> кварталу 201</w:t>
            </w:r>
            <w:r w:rsidR="00AB2557">
              <w:rPr>
                <w:rFonts w:ascii="Times New Roman" w:hAnsi="Times New Roman"/>
                <w:sz w:val="24"/>
                <w:szCs w:val="24"/>
              </w:rPr>
              <w:t>8</w:t>
            </w:r>
            <w:r w:rsidRPr="000E693F">
              <w:rPr>
                <w:rFonts w:ascii="Times New Roman" w:hAnsi="Times New Roman"/>
                <w:sz w:val="24"/>
                <w:szCs w:val="24"/>
              </w:rPr>
              <w:t xml:space="preserve"> г., </w:t>
            </w:r>
            <w:proofErr w:type="gramEnd"/>
          </w:p>
          <w:p w:rsidR="00125DD3" w:rsidRPr="000E693F" w:rsidRDefault="00125DD3" w:rsidP="007E00E9">
            <w:pPr>
              <w:pStyle w:val="a3"/>
              <w:ind w:right="-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93F">
              <w:rPr>
                <w:rFonts w:ascii="Times New Roman" w:hAnsi="Times New Roman"/>
                <w:sz w:val="24"/>
                <w:szCs w:val="24"/>
              </w:rPr>
              <w:t>% от общего количества письменных обращений</w:t>
            </w:r>
            <w:proofErr w:type="gramStart"/>
            <w:r w:rsidRPr="000E693F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207" w:type="dxa"/>
          </w:tcPr>
          <w:p w:rsidR="00125DD3" w:rsidRPr="000E693F" w:rsidRDefault="002D288F" w:rsidP="007E00E9">
            <w:pPr>
              <w:pStyle w:val="a3"/>
              <w:ind w:right="-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25DD3" w:rsidRPr="000E693F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201</w:t>
            </w:r>
            <w:r w:rsidR="0021187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125DD3" w:rsidRPr="000E693F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125DD3" w:rsidRPr="000E693F" w:rsidRDefault="00125DD3" w:rsidP="007E00E9">
            <w:pPr>
              <w:pStyle w:val="a3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3F">
              <w:rPr>
                <w:rFonts w:ascii="Times New Roman" w:hAnsi="Times New Roman"/>
                <w:sz w:val="24"/>
                <w:szCs w:val="24"/>
              </w:rPr>
              <w:t xml:space="preserve"> в абсолютных цифрах и процентах </w:t>
            </w:r>
          </w:p>
          <w:p w:rsidR="00125DD3" w:rsidRPr="000E693F" w:rsidRDefault="00125DD3" w:rsidP="007E00E9">
            <w:pPr>
              <w:pStyle w:val="a3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693F">
              <w:rPr>
                <w:rFonts w:ascii="Times New Roman" w:hAnsi="Times New Roman"/>
                <w:sz w:val="24"/>
                <w:szCs w:val="24"/>
              </w:rPr>
              <w:t xml:space="preserve">(+,- к </w:t>
            </w:r>
            <w:r w:rsidR="002D288F">
              <w:rPr>
                <w:rFonts w:ascii="Times New Roman" w:hAnsi="Times New Roman"/>
                <w:sz w:val="24"/>
                <w:szCs w:val="24"/>
              </w:rPr>
              <w:t>3</w:t>
            </w:r>
            <w:r w:rsidRPr="000E693F">
              <w:rPr>
                <w:rFonts w:ascii="Times New Roman" w:hAnsi="Times New Roman"/>
                <w:sz w:val="24"/>
                <w:szCs w:val="24"/>
              </w:rPr>
              <w:t xml:space="preserve"> кварталу 201</w:t>
            </w:r>
            <w:r w:rsidR="00AB2557">
              <w:rPr>
                <w:rFonts w:ascii="Times New Roman" w:hAnsi="Times New Roman"/>
                <w:sz w:val="24"/>
                <w:szCs w:val="24"/>
              </w:rPr>
              <w:t>9</w:t>
            </w:r>
            <w:r w:rsidRPr="000E693F">
              <w:rPr>
                <w:rFonts w:ascii="Times New Roman" w:hAnsi="Times New Roman"/>
                <w:sz w:val="24"/>
                <w:szCs w:val="24"/>
              </w:rPr>
              <w:t xml:space="preserve">г., </w:t>
            </w:r>
            <w:proofErr w:type="gramEnd"/>
          </w:p>
          <w:p w:rsidR="00125DD3" w:rsidRPr="000E693F" w:rsidRDefault="00125DD3" w:rsidP="006442B3">
            <w:pPr>
              <w:pStyle w:val="a3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3F">
              <w:rPr>
                <w:rFonts w:ascii="Times New Roman" w:hAnsi="Times New Roman"/>
                <w:sz w:val="24"/>
                <w:szCs w:val="24"/>
              </w:rPr>
              <w:t>% от общего количества письменных обращений)</w:t>
            </w:r>
          </w:p>
        </w:tc>
        <w:tc>
          <w:tcPr>
            <w:tcW w:w="2942" w:type="dxa"/>
          </w:tcPr>
          <w:p w:rsidR="00125DD3" w:rsidRPr="000E693F" w:rsidRDefault="002D288F" w:rsidP="007E00E9">
            <w:pPr>
              <w:pStyle w:val="a3"/>
              <w:ind w:right="-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25DD3" w:rsidRPr="000E693F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201</w:t>
            </w:r>
            <w:r w:rsidR="00AB255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125DD3" w:rsidRPr="000E693F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125DD3" w:rsidRPr="000E693F" w:rsidRDefault="00125DD3" w:rsidP="007E00E9">
            <w:pPr>
              <w:pStyle w:val="a3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93F"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</w:t>
            </w:r>
          </w:p>
          <w:p w:rsidR="00125DD3" w:rsidRPr="000E693F" w:rsidRDefault="00125DD3" w:rsidP="007E00E9">
            <w:pPr>
              <w:pStyle w:val="a3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693F">
              <w:rPr>
                <w:rFonts w:ascii="Times New Roman" w:hAnsi="Times New Roman"/>
                <w:sz w:val="24"/>
                <w:szCs w:val="24"/>
              </w:rPr>
              <w:t xml:space="preserve">(+,- к </w:t>
            </w:r>
            <w:r w:rsidR="002D288F">
              <w:rPr>
                <w:rFonts w:ascii="Times New Roman" w:hAnsi="Times New Roman"/>
                <w:sz w:val="24"/>
                <w:szCs w:val="24"/>
              </w:rPr>
              <w:t>3</w:t>
            </w:r>
            <w:r w:rsidRPr="000E693F">
              <w:rPr>
                <w:rFonts w:ascii="Times New Roman" w:hAnsi="Times New Roman"/>
                <w:sz w:val="24"/>
                <w:szCs w:val="24"/>
              </w:rPr>
              <w:t xml:space="preserve"> кварталу 201</w:t>
            </w:r>
            <w:r w:rsidR="00AB2557">
              <w:rPr>
                <w:rFonts w:ascii="Times New Roman" w:hAnsi="Times New Roman"/>
                <w:sz w:val="24"/>
                <w:szCs w:val="24"/>
              </w:rPr>
              <w:t>7</w:t>
            </w:r>
            <w:r w:rsidRPr="000E693F">
              <w:rPr>
                <w:rFonts w:ascii="Times New Roman" w:hAnsi="Times New Roman"/>
                <w:sz w:val="24"/>
                <w:szCs w:val="24"/>
              </w:rPr>
              <w:t xml:space="preserve"> г., </w:t>
            </w:r>
            <w:proofErr w:type="gramEnd"/>
          </w:p>
          <w:p w:rsidR="00125DD3" w:rsidRPr="000E693F" w:rsidRDefault="00125DD3" w:rsidP="006442B3">
            <w:pPr>
              <w:pStyle w:val="a3"/>
              <w:ind w:right="-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93F">
              <w:rPr>
                <w:rFonts w:ascii="Times New Roman" w:hAnsi="Times New Roman"/>
                <w:sz w:val="24"/>
                <w:szCs w:val="24"/>
              </w:rPr>
              <w:t>% от общего количества письменных обращений)</w:t>
            </w:r>
          </w:p>
        </w:tc>
      </w:tr>
      <w:tr w:rsidR="00125DD3" w:rsidRPr="000E693F" w:rsidTr="0039301C">
        <w:tc>
          <w:tcPr>
            <w:tcW w:w="3207" w:type="dxa"/>
          </w:tcPr>
          <w:p w:rsidR="00C73D0C" w:rsidRDefault="0097547F" w:rsidP="007D6616">
            <w:pPr>
              <w:pStyle w:val="a3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47F">
              <w:rPr>
                <w:rFonts w:ascii="Times New Roman" w:hAnsi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(-10%)</w:t>
            </w:r>
          </w:p>
          <w:p w:rsidR="001E094B" w:rsidRPr="003331DC" w:rsidRDefault="001E094B" w:rsidP="007D6616">
            <w:pPr>
              <w:pStyle w:val="a3"/>
              <w:ind w:right="-5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12 %</w:t>
            </w:r>
          </w:p>
        </w:tc>
        <w:tc>
          <w:tcPr>
            <w:tcW w:w="3207" w:type="dxa"/>
          </w:tcPr>
          <w:p w:rsidR="00C1741F" w:rsidRPr="00211879" w:rsidRDefault="00C1741F" w:rsidP="00C1741F">
            <w:pPr>
              <w:pStyle w:val="a3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879">
              <w:rPr>
                <w:rFonts w:ascii="Times New Roman" w:hAnsi="Times New Roman"/>
                <w:sz w:val="24"/>
                <w:szCs w:val="24"/>
              </w:rPr>
              <w:t>75 (</w:t>
            </w:r>
            <w:r w:rsidR="0029016A">
              <w:rPr>
                <w:rFonts w:ascii="Times New Roman" w:hAnsi="Times New Roman"/>
                <w:sz w:val="24"/>
                <w:szCs w:val="24"/>
              </w:rPr>
              <w:t>+39</w:t>
            </w:r>
            <w:r w:rsidRPr="00211879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125DD3" w:rsidRPr="003331DC" w:rsidRDefault="00C1741F" w:rsidP="00C1741F">
            <w:pPr>
              <w:pStyle w:val="a3"/>
              <w:ind w:right="-5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1187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1187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42" w:type="dxa"/>
          </w:tcPr>
          <w:p w:rsidR="002D288F" w:rsidRDefault="002D288F" w:rsidP="002D288F">
            <w:pPr>
              <w:pStyle w:val="a3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(+в 4 раза)</w:t>
            </w:r>
          </w:p>
          <w:p w:rsidR="00125DD3" w:rsidRPr="003331DC" w:rsidRDefault="002D288F" w:rsidP="002D288F">
            <w:pPr>
              <w:pStyle w:val="a3"/>
              <w:ind w:right="-5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</w:tbl>
    <w:p w:rsidR="008A408A" w:rsidRDefault="008A408A" w:rsidP="007E00E9">
      <w:pPr>
        <w:pStyle w:val="a3"/>
        <w:ind w:right="-55" w:firstLine="709"/>
        <w:jc w:val="both"/>
        <w:rPr>
          <w:rFonts w:ascii="Times New Roman" w:hAnsi="Times New Roman"/>
          <w:szCs w:val="28"/>
        </w:rPr>
      </w:pPr>
    </w:p>
    <w:p w:rsidR="00125DD3" w:rsidRPr="000E693F" w:rsidRDefault="00125DD3" w:rsidP="007E00E9">
      <w:pPr>
        <w:pStyle w:val="a3"/>
        <w:ind w:right="-55" w:firstLine="709"/>
        <w:jc w:val="both"/>
        <w:rPr>
          <w:rFonts w:ascii="Times New Roman" w:hAnsi="Times New Roman"/>
          <w:szCs w:val="28"/>
        </w:rPr>
      </w:pPr>
      <w:r w:rsidRPr="000E693F">
        <w:rPr>
          <w:rFonts w:ascii="Times New Roman" w:hAnsi="Times New Roman"/>
          <w:szCs w:val="28"/>
        </w:rPr>
        <w:t xml:space="preserve">В соответствии с графиком личного приема граждан, утвержденным губернатором Воронежской области, руководителем департамента в </w:t>
      </w:r>
      <w:r w:rsidR="00244F99">
        <w:rPr>
          <w:rFonts w:ascii="Times New Roman" w:hAnsi="Times New Roman"/>
          <w:szCs w:val="28"/>
        </w:rPr>
        <w:t>3</w:t>
      </w:r>
      <w:r w:rsidRPr="000E693F">
        <w:rPr>
          <w:rFonts w:ascii="Times New Roman" w:hAnsi="Times New Roman"/>
          <w:szCs w:val="28"/>
        </w:rPr>
        <w:t xml:space="preserve"> квартале 201</w:t>
      </w:r>
      <w:r w:rsidR="0023642C">
        <w:rPr>
          <w:rFonts w:ascii="Times New Roman" w:hAnsi="Times New Roman"/>
          <w:szCs w:val="28"/>
        </w:rPr>
        <w:t>9</w:t>
      </w:r>
      <w:r w:rsidRPr="000E693F">
        <w:rPr>
          <w:rFonts w:ascii="Times New Roman" w:hAnsi="Times New Roman"/>
          <w:szCs w:val="28"/>
        </w:rPr>
        <w:t xml:space="preserve"> года принят</w:t>
      </w:r>
      <w:r w:rsidR="00244F99">
        <w:rPr>
          <w:rFonts w:ascii="Times New Roman" w:hAnsi="Times New Roman"/>
          <w:szCs w:val="28"/>
        </w:rPr>
        <w:t>о</w:t>
      </w:r>
      <w:r w:rsidRPr="000E693F">
        <w:rPr>
          <w:rFonts w:ascii="Times New Roman" w:hAnsi="Times New Roman"/>
          <w:szCs w:val="28"/>
        </w:rPr>
        <w:t xml:space="preserve"> </w:t>
      </w:r>
      <w:r w:rsidR="00244F99">
        <w:rPr>
          <w:rFonts w:ascii="Times New Roman" w:hAnsi="Times New Roman"/>
          <w:szCs w:val="28"/>
        </w:rPr>
        <w:t>25</w:t>
      </w:r>
      <w:r w:rsidRPr="000E693F">
        <w:rPr>
          <w:rFonts w:ascii="Times New Roman" w:hAnsi="Times New Roman"/>
          <w:szCs w:val="28"/>
        </w:rPr>
        <w:t xml:space="preserve"> граждан  (в </w:t>
      </w:r>
      <w:r w:rsidR="00244F99">
        <w:rPr>
          <w:rFonts w:ascii="Times New Roman" w:hAnsi="Times New Roman"/>
          <w:szCs w:val="28"/>
        </w:rPr>
        <w:t>2</w:t>
      </w:r>
      <w:r w:rsidRPr="000E693F">
        <w:rPr>
          <w:rFonts w:ascii="Times New Roman" w:hAnsi="Times New Roman"/>
          <w:szCs w:val="28"/>
        </w:rPr>
        <w:t xml:space="preserve"> квартале 201</w:t>
      </w:r>
      <w:r w:rsidR="00C77ADE">
        <w:rPr>
          <w:rFonts w:ascii="Times New Roman" w:hAnsi="Times New Roman"/>
          <w:szCs w:val="28"/>
        </w:rPr>
        <w:t>9</w:t>
      </w:r>
      <w:r w:rsidRPr="000E693F">
        <w:rPr>
          <w:rFonts w:ascii="Times New Roman" w:hAnsi="Times New Roman"/>
          <w:szCs w:val="28"/>
        </w:rPr>
        <w:t xml:space="preserve"> года – </w:t>
      </w:r>
      <w:r w:rsidR="00244F99">
        <w:rPr>
          <w:rFonts w:ascii="Times New Roman" w:hAnsi="Times New Roman"/>
          <w:szCs w:val="28"/>
        </w:rPr>
        <w:t>41</w:t>
      </w:r>
      <w:r w:rsidRPr="000E693F">
        <w:rPr>
          <w:rFonts w:ascii="Times New Roman" w:hAnsi="Times New Roman"/>
          <w:szCs w:val="28"/>
        </w:rPr>
        <w:t xml:space="preserve"> </w:t>
      </w:r>
      <w:r w:rsidR="00C77ADE" w:rsidRPr="000E693F">
        <w:rPr>
          <w:rFonts w:ascii="Times New Roman" w:hAnsi="Times New Roman"/>
          <w:szCs w:val="28"/>
        </w:rPr>
        <w:t>граждан</w:t>
      </w:r>
      <w:r w:rsidR="00C77ADE">
        <w:rPr>
          <w:rFonts w:ascii="Times New Roman" w:hAnsi="Times New Roman"/>
          <w:szCs w:val="28"/>
        </w:rPr>
        <w:t>ин</w:t>
      </w:r>
      <w:r w:rsidRPr="000E693F">
        <w:rPr>
          <w:rFonts w:ascii="Times New Roman" w:hAnsi="Times New Roman"/>
          <w:szCs w:val="28"/>
        </w:rPr>
        <w:t xml:space="preserve">, в </w:t>
      </w:r>
      <w:r w:rsidR="00244F99">
        <w:rPr>
          <w:rFonts w:ascii="Times New Roman" w:hAnsi="Times New Roman"/>
          <w:szCs w:val="28"/>
        </w:rPr>
        <w:t xml:space="preserve">3 </w:t>
      </w:r>
      <w:r w:rsidRPr="000E693F">
        <w:rPr>
          <w:rFonts w:ascii="Times New Roman" w:hAnsi="Times New Roman"/>
          <w:szCs w:val="28"/>
        </w:rPr>
        <w:t>квартале 201</w:t>
      </w:r>
      <w:r w:rsidR="0023642C">
        <w:rPr>
          <w:rFonts w:ascii="Times New Roman" w:hAnsi="Times New Roman"/>
          <w:szCs w:val="28"/>
        </w:rPr>
        <w:t>8</w:t>
      </w:r>
      <w:r w:rsidRPr="000E693F">
        <w:rPr>
          <w:rFonts w:ascii="Times New Roman" w:hAnsi="Times New Roman"/>
          <w:szCs w:val="28"/>
        </w:rPr>
        <w:t xml:space="preserve"> года – </w:t>
      </w:r>
      <w:r w:rsidR="0023642C">
        <w:rPr>
          <w:rFonts w:ascii="Times New Roman" w:hAnsi="Times New Roman"/>
          <w:szCs w:val="28"/>
        </w:rPr>
        <w:t>2</w:t>
      </w:r>
      <w:r w:rsidR="00244F99">
        <w:rPr>
          <w:rFonts w:ascii="Times New Roman" w:hAnsi="Times New Roman"/>
          <w:szCs w:val="28"/>
        </w:rPr>
        <w:t>4</w:t>
      </w:r>
      <w:r w:rsidR="008327CF" w:rsidRPr="000E693F">
        <w:rPr>
          <w:rFonts w:ascii="Times New Roman" w:hAnsi="Times New Roman"/>
          <w:szCs w:val="28"/>
        </w:rPr>
        <w:t xml:space="preserve"> граждан</w:t>
      </w:r>
      <w:r w:rsidR="00244F99">
        <w:rPr>
          <w:rFonts w:ascii="Times New Roman" w:hAnsi="Times New Roman"/>
          <w:szCs w:val="28"/>
        </w:rPr>
        <w:t>ина</w:t>
      </w:r>
      <w:r w:rsidRPr="000E693F">
        <w:rPr>
          <w:rFonts w:ascii="Times New Roman" w:hAnsi="Times New Roman"/>
          <w:szCs w:val="28"/>
        </w:rPr>
        <w:t xml:space="preserve">).  В общественных приемных губернатора Воронежской области в муниципальных образованиях в соответствии с графиком личного приема граждан руководителем департамента в </w:t>
      </w:r>
      <w:r w:rsidR="00244F99">
        <w:rPr>
          <w:rFonts w:ascii="Times New Roman" w:hAnsi="Times New Roman"/>
          <w:szCs w:val="28"/>
        </w:rPr>
        <w:t>3</w:t>
      </w:r>
      <w:r w:rsidR="00C77ADE" w:rsidRPr="000E693F">
        <w:rPr>
          <w:rFonts w:ascii="Times New Roman" w:hAnsi="Times New Roman"/>
          <w:szCs w:val="28"/>
        </w:rPr>
        <w:t xml:space="preserve"> квартале 201</w:t>
      </w:r>
      <w:r w:rsidR="00C77ADE">
        <w:rPr>
          <w:rFonts w:ascii="Times New Roman" w:hAnsi="Times New Roman"/>
          <w:szCs w:val="28"/>
        </w:rPr>
        <w:t>9</w:t>
      </w:r>
      <w:r w:rsidR="00C77ADE" w:rsidRPr="000E693F">
        <w:rPr>
          <w:rFonts w:ascii="Times New Roman" w:hAnsi="Times New Roman"/>
          <w:szCs w:val="28"/>
        </w:rPr>
        <w:t xml:space="preserve"> года</w:t>
      </w:r>
      <w:r w:rsidRPr="000E693F">
        <w:rPr>
          <w:rFonts w:ascii="Times New Roman" w:hAnsi="Times New Roman"/>
          <w:szCs w:val="28"/>
        </w:rPr>
        <w:t xml:space="preserve"> принято </w:t>
      </w:r>
      <w:r w:rsidR="00244F99">
        <w:rPr>
          <w:rFonts w:ascii="Times New Roman" w:hAnsi="Times New Roman"/>
          <w:szCs w:val="28"/>
        </w:rPr>
        <w:t>30</w:t>
      </w:r>
      <w:r w:rsidRPr="000E693F">
        <w:rPr>
          <w:rFonts w:ascii="Times New Roman" w:hAnsi="Times New Roman"/>
          <w:szCs w:val="28"/>
        </w:rPr>
        <w:t xml:space="preserve"> устн</w:t>
      </w:r>
      <w:r w:rsidR="0023642C">
        <w:rPr>
          <w:rFonts w:ascii="Times New Roman" w:hAnsi="Times New Roman"/>
          <w:szCs w:val="28"/>
        </w:rPr>
        <w:t>ых</w:t>
      </w:r>
      <w:r w:rsidRPr="000E693F">
        <w:rPr>
          <w:rFonts w:ascii="Times New Roman" w:hAnsi="Times New Roman"/>
          <w:szCs w:val="28"/>
        </w:rPr>
        <w:t xml:space="preserve"> и письменн</w:t>
      </w:r>
      <w:r w:rsidR="0023642C">
        <w:rPr>
          <w:rFonts w:ascii="Times New Roman" w:hAnsi="Times New Roman"/>
          <w:szCs w:val="28"/>
        </w:rPr>
        <w:t>ых</w:t>
      </w:r>
      <w:r w:rsidRPr="000E693F">
        <w:rPr>
          <w:rFonts w:ascii="Times New Roman" w:hAnsi="Times New Roman"/>
          <w:szCs w:val="28"/>
        </w:rPr>
        <w:t xml:space="preserve"> обращени</w:t>
      </w:r>
      <w:r w:rsidR="0023642C">
        <w:rPr>
          <w:rFonts w:ascii="Times New Roman" w:hAnsi="Times New Roman"/>
          <w:szCs w:val="28"/>
        </w:rPr>
        <w:t>й</w:t>
      </w:r>
      <w:r w:rsidRPr="000E693F">
        <w:rPr>
          <w:rFonts w:ascii="Times New Roman" w:hAnsi="Times New Roman"/>
          <w:szCs w:val="28"/>
        </w:rPr>
        <w:t xml:space="preserve"> (</w:t>
      </w:r>
      <w:r w:rsidR="00CC1F6C" w:rsidRPr="000E693F">
        <w:rPr>
          <w:rFonts w:ascii="Times New Roman" w:hAnsi="Times New Roman"/>
          <w:szCs w:val="28"/>
        </w:rPr>
        <w:t xml:space="preserve">в </w:t>
      </w:r>
      <w:r w:rsidR="00244F99">
        <w:rPr>
          <w:rFonts w:ascii="Times New Roman" w:hAnsi="Times New Roman"/>
          <w:szCs w:val="28"/>
        </w:rPr>
        <w:t>2</w:t>
      </w:r>
      <w:r w:rsidR="00CC1F6C" w:rsidRPr="000E693F">
        <w:rPr>
          <w:rFonts w:ascii="Times New Roman" w:hAnsi="Times New Roman"/>
          <w:szCs w:val="28"/>
        </w:rPr>
        <w:t xml:space="preserve"> квартале 201</w:t>
      </w:r>
      <w:r w:rsidR="00C77ADE">
        <w:rPr>
          <w:rFonts w:ascii="Times New Roman" w:hAnsi="Times New Roman"/>
          <w:szCs w:val="28"/>
        </w:rPr>
        <w:t>9</w:t>
      </w:r>
      <w:r w:rsidR="00CC1F6C" w:rsidRPr="000E693F">
        <w:rPr>
          <w:rFonts w:ascii="Times New Roman" w:hAnsi="Times New Roman"/>
          <w:szCs w:val="28"/>
        </w:rPr>
        <w:t xml:space="preserve"> года – </w:t>
      </w:r>
      <w:r w:rsidR="00244F99">
        <w:rPr>
          <w:rFonts w:ascii="Times New Roman" w:hAnsi="Times New Roman"/>
          <w:szCs w:val="28"/>
        </w:rPr>
        <w:t>14</w:t>
      </w:r>
      <w:r w:rsidR="00CC1F6C" w:rsidRPr="000E693F">
        <w:rPr>
          <w:rFonts w:ascii="Times New Roman" w:hAnsi="Times New Roman"/>
          <w:szCs w:val="28"/>
        </w:rPr>
        <w:t xml:space="preserve"> </w:t>
      </w:r>
      <w:r w:rsidR="00D57D36">
        <w:rPr>
          <w:rFonts w:ascii="Times New Roman" w:hAnsi="Times New Roman"/>
          <w:szCs w:val="28"/>
        </w:rPr>
        <w:t>обращени</w:t>
      </w:r>
      <w:r w:rsidR="00C77ADE">
        <w:rPr>
          <w:rFonts w:ascii="Times New Roman" w:hAnsi="Times New Roman"/>
          <w:szCs w:val="28"/>
        </w:rPr>
        <w:t>й</w:t>
      </w:r>
      <w:r w:rsidR="00CC1F6C" w:rsidRPr="000E693F">
        <w:rPr>
          <w:rFonts w:ascii="Times New Roman" w:hAnsi="Times New Roman"/>
          <w:szCs w:val="28"/>
        </w:rPr>
        <w:t xml:space="preserve">, в </w:t>
      </w:r>
      <w:r w:rsidR="00244F99">
        <w:rPr>
          <w:rFonts w:ascii="Times New Roman" w:hAnsi="Times New Roman"/>
          <w:szCs w:val="28"/>
        </w:rPr>
        <w:t xml:space="preserve">3 </w:t>
      </w:r>
      <w:r w:rsidR="00CC1F6C" w:rsidRPr="000E693F">
        <w:rPr>
          <w:rFonts w:ascii="Times New Roman" w:hAnsi="Times New Roman"/>
          <w:szCs w:val="28"/>
        </w:rPr>
        <w:t>квартале 201</w:t>
      </w:r>
      <w:r w:rsidR="0023642C">
        <w:rPr>
          <w:rFonts w:ascii="Times New Roman" w:hAnsi="Times New Roman"/>
          <w:szCs w:val="28"/>
        </w:rPr>
        <w:t>8</w:t>
      </w:r>
      <w:r w:rsidR="00CC1F6C" w:rsidRPr="000E693F">
        <w:rPr>
          <w:rFonts w:ascii="Times New Roman" w:hAnsi="Times New Roman"/>
          <w:szCs w:val="28"/>
        </w:rPr>
        <w:t xml:space="preserve"> года – </w:t>
      </w:r>
      <w:r w:rsidR="00244F99">
        <w:rPr>
          <w:rFonts w:ascii="Times New Roman" w:hAnsi="Times New Roman"/>
          <w:szCs w:val="28"/>
        </w:rPr>
        <w:t>13</w:t>
      </w:r>
      <w:r w:rsidR="00CC1F6C" w:rsidRPr="000E693F">
        <w:rPr>
          <w:rFonts w:ascii="Times New Roman" w:hAnsi="Times New Roman"/>
          <w:szCs w:val="28"/>
        </w:rPr>
        <w:t xml:space="preserve"> </w:t>
      </w:r>
      <w:r w:rsidR="00D57D36">
        <w:rPr>
          <w:rFonts w:ascii="Times New Roman" w:hAnsi="Times New Roman"/>
          <w:szCs w:val="28"/>
        </w:rPr>
        <w:t>обращени</w:t>
      </w:r>
      <w:r w:rsidR="00244F99">
        <w:rPr>
          <w:rFonts w:ascii="Times New Roman" w:hAnsi="Times New Roman"/>
          <w:szCs w:val="28"/>
        </w:rPr>
        <w:t>й</w:t>
      </w:r>
      <w:r w:rsidRPr="000E693F">
        <w:rPr>
          <w:rFonts w:ascii="Times New Roman" w:hAnsi="Times New Roman"/>
          <w:szCs w:val="28"/>
        </w:rPr>
        <w:t>).</w:t>
      </w:r>
    </w:p>
    <w:sectPr w:rsidR="00125DD3" w:rsidRPr="000E693F" w:rsidSect="00324541">
      <w:headerReference w:type="even" r:id="rId8"/>
      <w:headerReference w:type="default" r:id="rId9"/>
      <w:headerReference w:type="first" r:id="rId10"/>
      <w:pgSz w:w="11906" w:h="16838"/>
      <w:pgMar w:top="972" w:right="567" w:bottom="993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A01" w:rsidRDefault="00537A01" w:rsidP="00936BAF">
      <w:r>
        <w:separator/>
      </w:r>
    </w:p>
  </w:endnote>
  <w:endnote w:type="continuationSeparator" w:id="0">
    <w:p w:rsidR="00537A01" w:rsidRDefault="00537A01" w:rsidP="00936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A01" w:rsidRDefault="00537A01" w:rsidP="00936BAF">
      <w:r>
        <w:separator/>
      </w:r>
    </w:p>
  </w:footnote>
  <w:footnote w:type="continuationSeparator" w:id="0">
    <w:p w:rsidR="00537A01" w:rsidRDefault="00537A01" w:rsidP="00936B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03" w:rsidRDefault="00AB5AA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25DD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7A03" w:rsidRDefault="00537A0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08A" w:rsidRDefault="008A408A">
    <w:pPr>
      <w:pStyle w:val="a5"/>
      <w:jc w:val="center"/>
    </w:pPr>
  </w:p>
  <w:p w:rsidR="00A45097" w:rsidRDefault="00AB5AAD">
    <w:pPr>
      <w:pStyle w:val="a5"/>
      <w:jc w:val="center"/>
    </w:pPr>
    <w:r>
      <w:fldChar w:fldCharType="begin"/>
    </w:r>
    <w:r w:rsidR="00125DD3">
      <w:instrText xml:space="preserve"> PAGE   \* MERGEFORMAT </w:instrText>
    </w:r>
    <w:r>
      <w:fldChar w:fldCharType="separate"/>
    </w:r>
    <w:r w:rsidR="00C93C7A">
      <w:rPr>
        <w:noProof/>
      </w:rPr>
      <w:t>2</w:t>
    </w:r>
    <w:r>
      <w:fldChar w:fldCharType="end"/>
    </w:r>
  </w:p>
  <w:p w:rsidR="00A45097" w:rsidRDefault="00537A0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03" w:rsidRDefault="00125DD3" w:rsidP="00D22830">
    <w:pPr>
      <w:pStyle w:val="a5"/>
    </w:pPr>
    <w:r>
      <w:t xml:space="preserve">                                                                                                      </w:t>
    </w:r>
  </w:p>
  <w:p w:rsidR="00337A03" w:rsidRDefault="00537A01" w:rsidP="004613B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7065D"/>
    <w:multiLevelType w:val="multilevel"/>
    <w:tmpl w:val="7996FDD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D3"/>
    <w:rsid w:val="00000215"/>
    <w:rsid w:val="00000929"/>
    <w:rsid w:val="00002BBC"/>
    <w:rsid w:val="0001545E"/>
    <w:rsid w:val="0001672C"/>
    <w:rsid w:val="0002046A"/>
    <w:rsid w:val="00024DC8"/>
    <w:rsid w:val="00034C81"/>
    <w:rsid w:val="00046F50"/>
    <w:rsid w:val="0005295D"/>
    <w:rsid w:val="0007639A"/>
    <w:rsid w:val="00083ECC"/>
    <w:rsid w:val="0009528F"/>
    <w:rsid w:val="0009649F"/>
    <w:rsid w:val="000A0F5B"/>
    <w:rsid w:val="000B161F"/>
    <w:rsid w:val="000B25C3"/>
    <w:rsid w:val="000B6717"/>
    <w:rsid w:val="000C0B61"/>
    <w:rsid w:val="000C1D7A"/>
    <w:rsid w:val="000C3877"/>
    <w:rsid w:val="000D159C"/>
    <w:rsid w:val="000E0ED0"/>
    <w:rsid w:val="000E11E8"/>
    <w:rsid w:val="000E3A10"/>
    <w:rsid w:val="000E693F"/>
    <w:rsid w:val="000E6C0B"/>
    <w:rsid w:val="000F4F76"/>
    <w:rsid w:val="0010331A"/>
    <w:rsid w:val="00114331"/>
    <w:rsid w:val="00114B71"/>
    <w:rsid w:val="00123F9A"/>
    <w:rsid w:val="0012504E"/>
    <w:rsid w:val="00125DD3"/>
    <w:rsid w:val="00131E06"/>
    <w:rsid w:val="00153121"/>
    <w:rsid w:val="001574A7"/>
    <w:rsid w:val="00157DC6"/>
    <w:rsid w:val="00160361"/>
    <w:rsid w:val="00162C6C"/>
    <w:rsid w:val="00176B3B"/>
    <w:rsid w:val="0018157F"/>
    <w:rsid w:val="00182420"/>
    <w:rsid w:val="00193776"/>
    <w:rsid w:val="00196E2F"/>
    <w:rsid w:val="001A3B71"/>
    <w:rsid w:val="001A5F7A"/>
    <w:rsid w:val="001B503B"/>
    <w:rsid w:val="001B702A"/>
    <w:rsid w:val="001B7C63"/>
    <w:rsid w:val="001C65FC"/>
    <w:rsid w:val="001D5CDF"/>
    <w:rsid w:val="001E094B"/>
    <w:rsid w:val="001E17F7"/>
    <w:rsid w:val="001E2618"/>
    <w:rsid w:val="001F6FC9"/>
    <w:rsid w:val="00203C0D"/>
    <w:rsid w:val="00210379"/>
    <w:rsid w:val="00211879"/>
    <w:rsid w:val="00212700"/>
    <w:rsid w:val="00220E83"/>
    <w:rsid w:val="00224FD6"/>
    <w:rsid w:val="002260C7"/>
    <w:rsid w:val="0023642C"/>
    <w:rsid w:val="00240319"/>
    <w:rsid w:val="0024328A"/>
    <w:rsid w:val="00244F99"/>
    <w:rsid w:val="00246462"/>
    <w:rsid w:val="00252E12"/>
    <w:rsid w:val="00253F7E"/>
    <w:rsid w:val="00254352"/>
    <w:rsid w:val="00257A4E"/>
    <w:rsid w:val="0027738F"/>
    <w:rsid w:val="00284CA7"/>
    <w:rsid w:val="0029016A"/>
    <w:rsid w:val="00291635"/>
    <w:rsid w:val="00296269"/>
    <w:rsid w:val="002A51F2"/>
    <w:rsid w:val="002A5E25"/>
    <w:rsid w:val="002A7552"/>
    <w:rsid w:val="002A7951"/>
    <w:rsid w:val="002A7F06"/>
    <w:rsid w:val="002B2E4C"/>
    <w:rsid w:val="002B3F9C"/>
    <w:rsid w:val="002C6E7C"/>
    <w:rsid w:val="002D288F"/>
    <w:rsid w:val="002E4696"/>
    <w:rsid w:val="002F00F6"/>
    <w:rsid w:val="002F01BB"/>
    <w:rsid w:val="003178B0"/>
    <w:rsid w:val="00323A25"/>
    <w:rsid w:val="00324541"/>
    <w:rsid w:val="00324903"/>
    <w:rsid w:val="00332836"/>
    <w:rsid w:val="003331DC"/>
    <w:rsid w:val="00341FCB"/>
    <w:rsid w:val="00352477"/>
    <w:rsid w:val="00355CA2"/>
    <w:rsid w:val="00356AC4"/>
    <w:rsid w:val="00360787"/>
    <w:rsid w:val="0037499F"/>
    <w:rsid w:val="00380C8A"/>
    <w:rsid w:val="00391D50"/>
    <w:rsid w:val="0039301C"/>
    <w:rsid w:val="0039324A"/>
    <w:rsid w:val="003A4B76"/>
    <w:rsid w:val="003A7338"/>
    <w:rsid w:val="003B4B42"/>
    <w:rsid w:val="003C4A63"/>
    <w:rsid w:val="003C7459"/>
    <w:rsid w:val="003D13D3"/>
    <w:rsid w:val="003D1A07"/>
    <w:rsid w:val="003D4CFA"/>
    <w:rsid w:val="003D64C2"/>
    <w:rsid w:val="003E3786"/>
    <w:rsid w:val="003F6833"/>
    <w:rsid w:val="003F6E59"/>
    <w:rsid w:val="00405957"/>
    <w:rsid w:val="00406276"/>
    <w:rsid w:val="004211BB"/>
    <w:rsid w:val="004407E5"/>
    <w:rsid w:val="00451864"/>
    <w:rsid w:val="00455915"/>
    <w:rsid w:val="00461E06"/>
    <w:rsid w:val="00462119"/>
    <w:rsid w:val="0046792C"/>
    <w:rsid w:val="00475076"/>
    <w:rsid w:val="00475285"/>
    <w:rsid w:val="004812DA"/>
    <w:rsid w:val="004829EE"/>
    <w:rsid w:val="004842EA"/>
    <w:rsid w:val="00487D3E"/>
    <w:rsid w:val="00495BF7"/>
    <w:rsid w:val="004964AA"/>
    <w:rsid w:val="00496B20"/>
    <w:rsid w:val="004A14DD"/>
    <w:rsid w:val="004A6F32"/>
    <w:rsid w:val="004A748A"/>
    <w:rsid w:val="004C0374"/>
    <w:rsid w:val="004C1601"/>
    <w:rsid w:val="004D0E69"/>
    <w:rsid w:val="004D73EE"/>
    <w:rsid w:val="004E5E19"/>
    <w:rsid w:val="004F1431"/>
    <w:rsid w:val="00506C80"/>
    <w:rsid w:val="005162A4"/>
    <w:rsid w:val="00537A01"/>
    <w:rsid w:val="005403B1"/>
    <w:rsid w:val="00541C51"/>
    <w:rsid w:val="005426A1"/>
    <w:rsid w:val="005467A1"/>
    <w:rsid w:val="00550278"/>
    <w:rsid w:val="0055321E"/>
    <w:rsid w:val="005641A4"/>
    <w:rsid w:val="005736D7"/>
    <w:rsid w:val="005763B6"/>
    <w:rsid w:val="00583885"/>
    <w:rsid w:val="00583F2D"/>
    <w:rsid w:val="005862A9"/>
    <w:rsid w:val="00597DA2"/>
    <w:rsid w:val="005A0C1F"/>
    <w:rsid w:val="005A2FD7"/>
    <w:rsid w:val="005C2E1E"/>
    <w:rsid w:val="005C3D94"/>
    <w:rsid w:val="005C6A27"/>
    <w:rsid w:val="005D3BB3"/>
    <w:rsid w:val="005D54D8"/>
    <w:rsid w:val="005D5FB3"/>
    <w:rsid w:val="005E0BCB"/>
    <w:rsid w:val="005F5803"/>
    <w:rsid w:val="00604BBB"/>
    <w:rsid w:val="00606691"/>
    <w:rsid w:val="00610927"/>
    <w:rsid w:val="00612514"/>
    <w:rsid w:val="00621FD7"/>
    <w:rsid w:val="0062469A"/>
    <w:rsid w:val="006442B3"/>
    <w:rsid w:val="0066248A"/>
    <w:rsid w:val="00683EE0"/>
    <w:rsid w:val="006871B3"/>
    <w:rsid w:val="00690F8B"/>
    <w:rsid w:val="006B57E7"/>
    <w:rsid w:val="006B7A2B"/>
    <w:rsid w:val="006E1A4E"/>
    <w:rsid w:val="006F5BE7"/>
    <w:rsid w:val="006F712E"/>
    <w:rsid w:val="00703CFE"/>
    <w:rsid w:val="00704FC8"/>
    <w:rsid w:val="00710FD6"/>
    <w:rsid w:val="00723714"/>
    <w:rsid w:val="0074544E"/>
    <w:rsid w:val="00752876"/>
    <w:rsid w:val="0075584C"/>
    <w:rsid w:val="0075599A"/>
    <w:rsid w:val="00756EC4"/>
    <w:rsid w:val="00765BBE"/>
    <w:rsid w:val="00774B21"/>
    <w:rsid w:val="00793139"/>
    <w:rsid w:val="00796A71"/>
    <w:rsid w:val="007B7736"/>
    <w:rsid w:val="007C12BC"/>
    <w:rsid w:val="007C3ADA"/>
    <w:rsid w:val="007D1AED"/>
    <w:rsid w:val="007D6616"/>
    <w:rsid w:val="007E00E9"/>
    <w:rsid w:val="007E0A9A"/>
    <w:rsid w:val="007E6071"/>
    <w:rsid w:val="007F3712"/>
    <w:rsid w:val="007F50D3"/>
    <w:rsid w:val="008120A9"/>
    <w:rsid w:val="008327CF"/>
    <w:rsid w:val="00837A69"/>
    <w:rsid w:val="00856E34"/>
    <w:rsid w:val="008673CC"/>
    <w:rsid w:val="00874E05"/>
    <w:rsid w:val="00876F76"/>
    <w:rsid w:val="00883705"/>
    <w:rsid w:val="00883DA3"/>
    <w:rsid w:val="00886ACE"/>
    <w:rsid w:val="00886B5F"/>
    <w:rsid w:val="0089087B"/>
    <w:rsid w:val="00891631"/>
    <w:rsid w:val="008A2674"/>
    <w:rsid w:val="008A408A"/>
    <w:rsid w:val="008C3FB2"/>
    <w:rsid w:val="008C6077"/>
    <w:rsid w:val="008D2950"/>
    <w:rsid w:val="008E3B2F"/>
    <w:rsid w:val="008E3B45"/>
    <w:rsid w:val="008E6EC4"/>
    <w:rsid w:val="008F2272"/>
    <w:rsid w:val="00901F8F"/>
    <w:rsid w:val="0090269B"/>
    <w:rsid w:val="00907E04"/>
    <w:rsid w:val="00910D2A"/>
    <w:rsid w:val="00936BAF"/>
    <w:rsid w:val="00942F26"/>
    <w:rsid w:val="00946B0A"/>
    <w:rsid w:val="00950447"/>
    <w:rsid w:val="00952A32"/>
    <w:rsid w:val="00954AF3"/>
    <w:rsid w:val="00965930"/>
    <w:rsid w:val="0097547F"/>
    <w:rsid w:val="00990D3E"/>
    <w:rsid w:val="00993EC5"/>
    <w:rsid w:val="009976F1"/>
    <w:rsid w:val="009A6FE3"/>
    <w:rsid w:val="009D4DB7"/>
    <w:rsid w:val="009E4AFF"/>
    <w:rsid w:val="00A0311C"/>
    <w:rsid w:val="00A04676"/>
    <w:rsid w:val="00A12081"/>
    <w:rsid w:val="00A157F1"/>
    <w:rsid w:val="00A16409"/>
    <w:rsid w:val="00A236CB"/>
    <w:rsid w:val="00A236FF"/>
    <w:rsid w:val="00A24B81"/>
    <w:rsid w:val="00A40833"/>
    <w:rsid w:val="00A41000"/>
    <w:rsid w:val="00A50634"/>
    <w:rsid w:val="00A6130E"/>
    <w:rsid w:val="00A71F94"/>
    <w:rsid w:val="00A72236"/>
    <w:rsid w:val="00A77B2B"/>
    <w:rsid w:val="00A804EC"/>
    <w:rsid w:val="00A805F9"/>
    <w:rsid w:val="00A90515"/>
    <w:rsid w:val="00AA58BC"/>
    <w:rsid w:val="00AB10A7"/>
    <w:rsid w:val="00AB2557"/>
    <w:rsid w:val="00AB2A1B"/>
    <w:rsid w:val="00AB58E3"/>
    <w:rsid w:val="00AB5AAD"/>
    <w:rsid w:val="00AC6125"/>
    <w:rsid w:val="00AD65B5"/>
    <w:rsid w:val="00AE3E5B"/>
    <w:rsid w:val="00AF0597"/>
    <w:rsid w:val="00AF2602"/>
    <w:rsid w:val="00B04592"/>
    <w:rsid w:val="00B11F9A"/>
    <w:rsid w:val="00B21E44"/>
    <w:rsid w:val="00B23ACC"/>
    <w:rsid w:val="00B248E0"/>
    <w:rsid w:val="00B30E82"/>
    <w:rsid w:val="00B34AA2"/>
    <w:rsid w:val="00B430A7"/>
    <w:rsid w:val="00B430B3"/>
    <w:rsid w:val="00B47711"/>
    <w:rsid w:val="00B639BE"/>
    <w:rsid w:val="00B757C4"/>
    <w:rsid w:val="00B763FC"/>
    <w:rsid w:val="00B851E0"/>
    <w:rsid w:val="00BA239D"/>
    <w:rsid w:val="00BA2C60"/>
    <w:rsid w:val="00BA7341"/>
    <w:rsid w:val="00BB0CC8"/>
    <w:rsid w:val="00BD22F6"/>
    <w:rsid w:val="00BD2E53"/>
    <w:rsid w:val="00BD5088"/>
    <w:rsid w:val="00BE4811"/>
    <w:rsid w:val="00C125F7"/>
    <w:rsid w:val="00C12AFA"/>
    <w:rsid w:val="00C1741F"/>
    <w:rsid w:val="00C20098"/>
    <w:rsid w:val="00C23BD1"/>
    <w:rsid w:val="00C42726"/>
    <w:rsid w:val="00C461F0"/>
    <w:rsid w:val="00C73D0C"/>
    <w:rsid w:val="00C7759B"/>
    <w:rsid w:val="00C77ADE"/>
    <w:rsid w:val="00C83FA1"/>
    <w:rsid w:val="00C87107"/>
    <w:rsid w:val="00C93C7A"/>
    <w:rsid w:val="00CA13FB"/>
    <w:rsid w:val="00CA5066"/>
    <w:rsid w:val="00CC16CB"/>
    <w:rsid w:val="00CC1F6C"/>
    <w:rsid w:val="00CC5850"/>
    <w:rsid w:val="00CE0C17"/>
    <w:rsid w:val="00D07DA9"/>
    <w:rsid w:val="00D134C6"/>
    <w:rsid w:val="00D164D8"/>
    <w:rsid w:val="00D24C64"/>
    <w:rsid w:val="00D31688"/>
    <w:rsid w:val="00D32AF4"/>
    <w:rsid w:val="00D3742E"/>
    <w:rsid w:val="00D41376"/>
    <w:rsid w:val="00D4564F"/>
    <w:rsid w:val="00D57D36"/>
    <w:rsid w:val="00D61454"/>
    <w:rsid w:val="00D62196"/>
    <w:rsid w:val="00D62B0D"/>
    <w:rsid w:val="00D70EFC"/>
    <w:rsid w:val="00D76453"/>
    <w:rsid w:val="00D8299B"/>
    <w:rsid w:val="00D91A83"/>
    <w:rsid w:val="00DB7907"/>
    <w:rsid w:val="00DD378C"/>
    <w:rsid w:val="00DD45D0"/>
    <w:rsid w:val="00DD649D"/>
    <w:rsid w:val="00DE6C34"/>
    <w:rsid w:val="00E23137"/>
    <w:rsid w:val="00E311B2"/>
    <w:rsid w:val="00E402EC"/>
    <w:rsid w:val="00E4645E"/>
    <w:rsid w:val="00E46C99"/>
    <w:rsid w:val="00E609B5"/>
    <w:rsid w:val="00E61236"/>
    <w:rsid w:val="00E64280"/>
    <w:rsid w:val="00E7253F"/>
    <w:rsid w:val="00E948F9"/>
    <w:rsid w:val="00EA3370"/>
    <w:rsid w:val="00EA4CCA"/>
    <w:rsid w:val="00EC6A53"/>
    <w:rsid w:val="00ED4458"/>
    <w:rsid w:val="00ED5704"/>
    <w:rsid w:val="00ED7D8A"/>
    <w:rsid w:val="00EE08E8"/>
    <w:rsid w:val="00EE300C"/>
    <w:rsid w:val="00EE69A4"/>
    <w:rsid w:val="00EF364F"/>
    <w:rsid w:val="00EF4671"/>
    <w:rsid w:val="00F015ED"/>
    <w:rsid w:val="00F0674E"/>
    <w:rsid w:val="00F31A41"/>
    <w:rsid w:val="00F32EE2"/>
    <w:rsid w:val="00F46B5F"/>
    <w:rsid w:val="00F47D35"/>
    <w:rsid w:val="00F50767"/>
    <w:rsid w:val="00F56BB9"/>
    <w:rsid w:val="00F57A18"/>
    <w:rsid w:val="00F73C16"/>
    <w:rsid w:val="00F821E7"/>
    <w:rsid w:val="00F85A04"/>
    <w:rsid w:val="00FA0F17"/>
    <w:rsid w:val="00FA2B2C"/>
    <w:rsid w:val="00FB5389"/>
    <w:rsid w:val="00FB56A4"/>
    <w:rsid w:val="00FC064A"/>
    <w:rsid w:val="00FC1C7D"/>
    <w:rsid w:val="00FC4502"/>
    <w:rsid w:val="00FD1B97"/>
    <w:rsid w:val="00FE4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125D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125D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5D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25DD3"/>
  </w:style>
  <w:style w:type="paragraph" w:styleId="3">
    <w:name w:val="Body Text Indent 3"/>
    <w:basedOn w:val="a"/>
    <w:link w:val="30"/>
    <w:uiPriority w:val="99"/>
    <w:rsid w:val="00125DD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25D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609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60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0E693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E69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lock Text"/>
    <w:basedOn w:val="a"/>
    <w:rsid w:val="00BE4811"/>
    <w:pPr>
      <w:ind w:left="360" w:right="-6"/>
      <w:jc w:val="both"/>
    </w:pPr>
    <w:rPr>
      <w:sz w:val="28"/>
    </w:rPr>
  </w:style>
  <w:style w:type="character" w:customStyle="1" w:styleId="a4">
    <w:name w:val="Обычный.Название подразделения Знак"/>
    <w:basedOn w:val="a0"/>
    <w:link w:val="a3"/>
    <w:locked/>
    <w:rsid w:val="00BE4811"/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E1C30-E398-4E78-9E38-CCAD5811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3936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kireevann</dc:creator>
  <cp:keywords/>
  <dc:description/>
  <cp:lastModifiedBy>kireevann</cp:lastModifiedBy>
  <cp:revision>242</cp:revision>
  <cp:lastPrinted>2019-11-05T06:35:00Z</cp:lastPrinted>
  <dcterms:created xsi:type="dcterms:W3CDTF">2017-10-30T13:35:00Z</dcterms:created>
  <dcterms:modified xsi:type="dcterms:W3CDTF">2019-11-15T06:39:00Z</dcterms:modified>
</cp:coreProperties>
</file>